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E5A" w:rsidRPr="002A22F3" w:rsidRDefault="00212E5A" w:rsidP="00212E5A">
      <w:pPr>
        <w:widowControl/>
        <w:spacing w:line="240" w:lineRule="auto"/>
        <w:jc w:val="center"/>
        <w:rPr>
          <w:rFonts w:ascii="Times New Roman" w:hAnsi="Times New Roman"/>
          <w:b/>
          <w:sz w:val="24"/>
          <w:lang w:val="ru-RU" w:eastAsia="en-GB"/>
        </w:rPr>
      </w:pPr>
      <w:proofErr w:type="spellStart"/>
      <w:r w:rsidRPr="002A22F3">
        <w:rPr>
          <w:rFonts w:ascii="Times New Roman" w:hAnsi="Times New Roman"/>
          <w:b/>
          <w:sz w:val="24"/>
          <w:lang w:val="ru-RU" w:eastAsia="en-GB"/>
        </w:rPr>
        <w:t>Қ</w:t>
      </w:r>
      <w:proofErr w:type="gramStart"/>
      <w:r w:rsidRPr="002A22F3">
        <w:rPr>
          <w:rFonts w:ascii="Times New Roman" w:hAnsi="Times New Roman"/>
          <w:b/>
          <w:sz w:val="24"/>
          <w:lang w:val="ru-RU" w:eastAsia="en-GB"/>
        </w:rPr>
        <w:t>ыс</w:t>
      </w:r>
      <w:proofErr w:type="gramEnd"/>
      <w:r w:rsidRPr="002A22F3">
        <w:rPr>
          <w:rFonts w:ascii="Times New Roman" w:hAnsi="Times New Roman"/>
          <w:b/>
          <w:sz w:val="24"/>
          <w:lang w:val="ru-RU" w:eastAsia="en-GB"/>
        </w:rPr>
        <w:t>қа</w:t>
      </w:r>
      <w:proofErr w:type="spellEnd"/>
      <w:r w:rsidRPr="002A22F3">
        <w:rPr>
          <w:rFonts w:ascii="Times New Roman" w:hAnsi="Times New Roman"/>
          <w:b/>
          <w:sz w:val="24"/>
          <w:lang w:val="ru-RU" w:eastAsia="en-GB"/>
        </w:rPr>
        <w:t xml:space="preserve"> </w:t>
      </w:r>
      <w:proofErr w:type="spellStart"/>
      <w:r w:rsidRPr="002A22F3">
        <w:rPr>
          <w:rFonts w:ascii="Times New Roman" w:hAnsi="Times New Roman"/>
          <w:b/>
          <w:sz w:val="24"/>
          <w:lang w:val="ru-RU" w:eastAsia="en-GB"/>
        </w:rPr>
        <w:t>мерзімді</w:t>
      </w:r>
      <w:proofErr w:type="spellEnd"/>
      <w:r w:rsidRPr="002A22F3">
        <w:rPr>
          <w:rFonts w:ascii="Times New Roman" w:hAnsi="Times New Roman"/>
          <w:b/>
          <w:sz w:val="24"/>
          <w:lang w:val="ru-RU" w:eastAsia="en-GB"/>
        </w:rPr>
        <w:t xml:space="preserve"> </w:t>
      </w:r>
      <w:proofErr w:type="spellStart"/>
      <w:r w:rsidRPr="002A22F3">
        <w:rPr>
          <w:rFonts w:ascii="Times New Roman" w:hAnsi="Times New Roman"/>
          <w:b/>
          <w:sz w:val="24"/>
          <w:lang w:val="ru-RU" w:eastAsia="en-GB"/>
        </w:rPr>
        <w:t>жоспар</w:t>
      </w:r>
      <w:proofErr w:type="spellEnd"/>
      <w:r w:rsidRPr="002A22F3">
        <w:rPr>
          <w:rFonts w:ascii="Times New Roman" w:hAnsi="Times New Roman"/>
          <w:b/>
          <w:sz w:val="24"/>
          <w:lang w:val="ru-RU" w:eastAsia="en-GB"/>
        </w:rPr>
        <w:t xml:space="preserve"> </w:t>
      </w:r>
      <w:r>
        <w:rPr>
          <w:rFonts w:ascii="Times New Roman" w:hAnsi="Times New Roman"/>
          <w:b/>
          <w:sz w:val="24"/>
          <w:lang w:val="ru-RU" w:eastAsia="en-GB"/>
        </w:rPr>
        <w:t>№8</w:t>
      </w:r>
    </w:p>
    <w:p w:rsidR="00212E5A" w:rsidRPr="002A22F3" w:rsidRDefault="00212E5A" w:rsidP="00212E5A">
      <w:pPr>
        <w:pStyle w:val="NESNormal"/>
        <w:rPr>
          <w:i w:val="0"/>
          <w:sz w:val="24"/>
          <w:szCs w:val="24"/>
        </w:rPr>
      </w:pPr>
    </w:p>
    <w:tbl>
      <w:tblPr>
        <w:tblW w:w="4957" w:type="pct"/>
        <w:tblInd w:w="108"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ook w:val="04A0" w:firstRow="1" w:lastRow="0" w:firstColumn="1" w:lastColumn="0" w:noHBand="0" w:noVBand="1"/>
      </w:tblPr>
      <w:tblGrid>
        <w:gridCol w:w="3076"/>
        <w:gridCol w:w="800"/>
        <w:gridCol w:w="328"/>
        <w:gridCol w:w="2430"/>
        <w:gridCol w:w="1604"/>
        <w:gridCol w:w="1566"/>
        <w:gridCol w:w="3049"/>
        <w:gridCol w:w="1806"/>
      </w:tblGrid>
      <w:tr w:rsidR="00212E5A" w:rsidRPr="00AC1064" w:rsidTr="00D5761E">
        <w:trPr>
          <w:cantSplit/>
          <w:trHeight w:val="473"/>
        </w:trPr>
        <w:tc>
          <w:tcPr>
            <w:tcW w:w="2263" w:type="pct"/>
            <w:gridSpan w:val="4"/>
            <w:tcBorders>
              <w:top w:val="single" w:sz="12" w:space="0" w:color="2976A4"/>
              <w:left w:val="single" w:sz="8" w:space="0" w:color="2976A4"/>
              <w:bottom w:val="nil"/>
              <w:right w:val="nil"/>
            </w:tcBorders>
            <w:hideMark/>
          </w:tcPr>
          <w:p w:rsidR="00212E5A" w:rsidRPr="00AC1064" w:rsidRDefault="00212E5A" w:rsidP="00D5761E">
            <w:pPr>
              <w:pStyle w:val="AssignmentTemplate"/>
              <w:spacing w:before="120" w:after="120"/>
              <w:outlineLvl w:val="2"/>
              <w:rPr>
                <w:rFonts w:ascii="Times New Roman" w:hAnsi="Times New Roman"/>
                <w:b w:val="0"/>
                <w:sz w:val="24"/>
                <w:szCs w:val="24"/>
                <w:lang w:val="kk-KZ"/>
              </w:rPr>
            </w:pPr>
            <w:r w:rsidRPr="00AC1064">
              <w:rPr>
                <w:rFonts w:ascii="Times New Roman" w:hAnsi="Times New Roman"/>
                <w:b w:val="0"/>
                <w:sz w:val="24"/>
                <w:szCs w:val="24"/>
                <w:lang w:val="kk-KZ"/>
              </w:rPr>
              <w:t>Бөлім ұзақ мерзімді жоспары: Қазақтың ұлттық    ойындары</w:t>
            </w:r>
          </w:p>
        </w:tc>
        <w:tc>
          <w:tcPr>
            <w:tcW w:w="2737" w:type="pct"/>
            <w:gridSpan w:val="4"/>
            <w:tcBorders>
              <w:top w:val="single" w:sz="12" w:space="0" w:color="2976A4"/>
              <w:left w:val="nil"/>
              <w:bottom w:val="nil"/>
              <w:right w:val="single" w:sz="8" w:space="0" w:color="2976A4"/>
            </w:tcBorders>
            <w:hideMark/>
          </w:tcPr>
          <w:p w:rsidR="00212E5A" w:rsidRPr="00AC1064" w:rsidRDefault="00212E5A" w:rsidP="00D5761E">
            <w:pPr>
              <w:pStyle w:val="AssignmentTemplate"/>
              <w:spacing w:before="120" w:after="120"/>
              <w:outlineLvl w:val="2"/>
              <w:rPr>
                <w:rFonts w:ascii="Times New Roman" w:hAnsi="Times New Roman"/>
                <w:b w:val="0"/>
                <w:sz w:val="24"/>
                <w:szCs w:val="24"/>
                <w:lang w:val="ru-RU"/>
              </w:rPr>
            </w:pPr>
            <w:r w:rsidRPr="00AC1064">
              <w:rPr>
                <w:rFonts w:ascii="Times New Roman" w:hAnsi="Times New Roman"/>
                <w:b w:val="0"/>
                <w:sz w:val="24"/>
                <w:szCs w:val="24"/>
                <w:lang w:val="kk-KZ"/>
              </w:rPr>
              <w:t xml:space="preserve">                                                    </w:t>
            </w:r>
            <w:r w:rsidRPr="00AC1064">
              <w:rPr>
                <w:rFonts w:ascii="Times New Roman" w:hAnsi="Times New Roman"/>
                <w:b w:val="0"/>
                <w:sz w:val="24"/>
                <w:szCs w:val="24"/>
                <w:lang w:val="ru-RU"/>
              </w:rPr>
              <w:t xml:space="preserve">ФМБ НЗМ. Тараз </w:t>
            </w:r>
            <w:proofErr w:type="spellStart"/>
            <w:r w:rsidRPr="00AC1064">
              <w:rPr>
                <w:rFonts w:ascii="Times New Roman" w:hAnsi="Times New Roman"/>
                <w:b w:val="0"/>
                <w:sz w:val="24"/>
                <w:szCs w:val="24"/>
                <w:lang w:val="ru-RU"/>
              </w:rPr>
              <w:t>қ</w:t>
            </w:r>
            <w:r>
              <w:rPr>
                <w:rFonts w:ascii="Times New Roman" w:hAnsi="Times New Roman"/>
                <w:b w:val="0"/>
                <w:sz w:val="24"/>
                <w:szCs w:val="24"/>
                <w:lang w:val="ru-RU"/>
              </w:rPr>
              <w:t>аласы</w:t>
            </w:r>
            <w:proofErr w:type="spellEnd"/>
          </w:p>
        </w:tc>
      </w:tr>
      <w:tr w:rsidR="00212E5A" w:rsidRPr="00186F73" w:rsidTr="00D5761E">
        <w:trPr>
          <w:cantSplit/>
          <w:trHeight w:val="472"/>
        </w:trPr>
        <w:tc>
          <w:tcPr>
            <w:tcW w:w="2263" w:type="pct"/>
            <w:gridSpan w:val="4"/>
            <w:tcBorders>
              <w:top w:val="nil"/>
              <w:left w:val="single" w:sz="8" w:space="0" w:color="2976A4"/>
              <w:bottom w:val="nil"/>
              <w:right w:val="nil"/>
            </w:tcBorders>
            <w:hideMark/>
          </w:tcPr>
          <w:p w:rsidR="00212E5A" w:rsidRPr="00AC1064" w:rsidRDefault="00212E5A" w:rsidP="00D5761E">
            <w:pPr>
              <w:pStyle w:val="AssignmentTemplate"/>
              <w:spacing w:before="120" w:after="120"/>
              <w:outlineLvl w:val="2"/>
              <w:rPr>
                <w:rFonts w:ascii="Times New Roman" w:hAnsi="Times New Roman"/>
                <w:b w:val="0"/>
                <w:sz w:val="24"/>
                <w:szCs w:val="24"/>
                <w:lang w:val="kk-KZ"/>
              </w:rPr>
            </w:pPr>
            <w:r w:rsidRPr="00AC1064">
              <w:rPr>
                <w:rFonts w:ascii="Times New Roman" w:hAnsi="Times New Roman"/>
                <w:b w:val="0"/>
                <w:sz w:val="24"/>
                <w:szCs w:val="24"/>
                <w:lang w:val="kk-KZ"/>
              </w:rPr>
              <w:t>мерзімі</w:t>
            </w:r>
            <w:r w:rsidRPr="00AC1064">
              <w:rPr>
                <w:rFonts w:ascii="Times New Roman" w:hAnsi="Times New Roman"/>
                <w:b w:val="0"/>
                <w:sz w:val="24"/>
                <w:szCs w:val="24"/>
              </w:rPr>
              <w:t>:</w:t>
            </w:r>
            <w:r w:rsidRPr="00AC1064">
              <w:rPr>
                <w:rFonts w:ascii="Times New Roman" w:hAnsi="Times New Roman"/>
                <w:b w:val="0"/>
                <w:sz w:val="24"/>
                <w:szCs w:val="24"/>
                <w:lang w:val="kk-KZ"/>
              </w:rPr>
              <w:t xml:space="preserve"> </w:t>
            </w:r>
          </w:p>
        </w:tc>
        <w:tc>
          <w:tcPr>
            <w:tcW w:w="2737" w:type="pct"/>
            <w:gridSpan w:val="4"/>
            <w:tcBorders>
              <w:top w:val="nil"/>
              <w:left w:val="nil"/>
              <w:bottom w:val="nil"/>
              <w:right w:val="single" w:sz="8" w:space="0" w:color="2976A4"/>
            </w:tcBorders>
            <w:hideMark/>
          </w:tcPr>
          <w:p w:rsidR="00212E5A" w:rsidRPr="00AC1064" w:rsidRDefault="00212E5A" w:rsidP="00D5761E">
            <w:pPr>
              <w:pStyle w:val="AssignmentTemplate"/>
              <w:spacing w:before="120" w:after="120"/>
              <w:outlineLvl w:val="2"/>
              <w:rPr>
                <w:rFonts w:ascii="Times New Roman" w:hAnsi="Times New Roman"/>
                <w:b w:val="0"/>
                <w:sz w:val="24"/>
                <w:szCs w:val="24"/>
                <w:lang w:val="ru-RU"/>
              </w:rPr>
            </w:pPr>
            <w:r w:rsidRPr="00AC1064">
              <w:rPr>
                <w:rStyle w:val="shorttext"/>
                <w:rFonts w:ascii="Times New Roman" w:hAnsi="Times New Roman"/>
                <w:b w:val="0"/>
                <w:sz w:val="24"/>
                <w:szCs w:val="24"/>
                <w:lang w:val="kk-KZ"/>
              </w:rPr>
              <w:t xml:space="preserve">                                                   Мұғалімнің аты: </w:t>
            </w:r>
            <w:r>
              <w:rPr>
                <w:rStyle w:val="shorttext"/>
                <w:rFonts w:ascii="Times New Roman" w:hAnsi="Times New Roman"/>
                <w:b w:val="0"/>
                <w:sz w:val="24"/>
                <w:szCs w:val="24"/>
                <w:lang w:val="kk-KZ"/>
              </w:rPr>
              <w:t>Токтаганов Т.К.</w:t>
            </w:r>
          </w:p>
        </w:tc>
      </w:tr>
      <w:tr w:rsidR="00212E5A" w:rsidRPr="00AC1064" w:rsidTr="00D5761E">
        <w:trPr>
          <w:cantSplit/>
          <w:trHeight w:val="412"/>
        </w:trPr>
        <w:tc>
          <w:tcPr>
            <w:tcW w:w="2263" w:type="pct"/>
            <w:gridSpan w:val="4"/>
            <w:tcBorders>
              <w:top w:val="nil"/>
              <w:left w:val="single" w:sz="8" w:space="0" w:color="2976A4"/>
              <w:bottom w:val="single" w:sz="8" w:space="0" w:color="2976A4"/>
              <w:right w:val="nil"/>
            </w:tcBorders>
            <w:hideMark/>
          </w:tcPr>
          <w:p w:rsidR="00212E5A" w:rsidRPr="00AC1064" w:rsidRDefault="00212E5A" w:rsidP="00D5761E">
            <w:pPr>
              <w:pStyle w:val="AssignmentTemplate"/>
              <w:spacing w:before="120" w:after="120"/>
              <w:outlineLvl w:val="2"/>
              <w:rPr>
                <w:rFonts w:ascii="Times New Roman" w:hAnsi="Times New Roman"/>
                <w:b w:val="0"/>
                <w:sz w:val="24"/>
                <w:szCs w:val="24"/>
                <w:lang w:val="kk-KZ"/>
              </w:rPr>
            </w:pPr>
            <w:proofErr w:type="spellStart"/>
            <w:r w:rsidRPr="00AC1064">
              <w:rPr>
                <w:rFonts w:ascii="Times New Roman" w:hAnsi="Times New Roman"/>
                <w:b w:val="0"/>
                <w:sz w:val="24"/>
                <w:szCs w:val="24"/>
                <w:lang w:val="ru-RU"/>
              </w:rPr>
              <w:t>сынып</w:t>
            </w:r>
            <w:proofErr w:type="spellEnd"/>
            <w:r w:rsidRPr="00AC1064">
              <w:rPr>
                <w:rFonts w:ascii="Times New Roman" w:hAnsi="Times New Roman"/>
                <w:b w:val="0"/>
                <w:sz w:val="24"/>
                <w:szCs w:val="24"/>
              </w:rPr>
              <w:t xml:space="preserve">: </w:t>
            </w:r>
            <w:r w:rsidRPr="00AC1064">
              <w:rPr>
                <w:rFonts w:ascii="Times New Roman" w:hAnsi="Times New Roman"/>
                <w:b w:val="0"/>
                <w:sz w:val="24"/>
                <w:szCs w:val="24"/>
                <w:lang w:val="kk-KZ"/>
              </w:rPr>
              <w:t>5</w:t>
            </w:r>
          </w:p>
        </w:tc>
        <w:tc>
          <w:tcPr>
            <w:tcW w:w="2121" w:type="pct"/>
            <w:gridSpan w:val="3"/>
            <w:tcBorders>
              <w:top w:val="nil"/>
              <w:left w:val="nil"/>
              <w:bottom w:val="single" w:sz="8" w:space="0" w:color="2976A4"/>
              <w:right w:val="nil"/>
            </w:tcBorders>
          </w:tcPr>
          <w:p w:rsidR="00212E5A" w:rsidRPr="00AC1064" w:rsidRDefault="00212E5A" w:rsidP="00D5761E">
            <w:pPr>
              <w:pStyle w:val="AssignmentTemplate"/>
              <w:spacing w:before="120" w:after="120"/>
              <w:outlineLvl w:val="2"/>
              <w:rPr>
                <w:rFonts w:ascii="Times New Roman" w:hAnsi="Times New Roman"/>
                <w:b w:val="0"/>
                <w:sz w:val="24"/>
                <w:szCs w:val="24"/>
              </w:rPr>
            </w:pPr>
            <w:r w:rsidRPr="00AC1064">
              <w:rPr>
                <w:rStyle w:val="shorttext"/>
                <w:rFonts w:ascii="Times New Roman" w:hAnsi="Times New Roman"/>
                <w:b w:val="0"/>
                <w:sz w:val="24"/>
                <w:szCs w:val="24"/>
                <w:lang w:val="kk-KZ"/>
              </w:rPr>
              <w:t xml:space="preserve">                                                   Оқушылар саны:</w:t>
            </w:r>
          </w:p>
        </w:tc>
        <w:tc>
          <w:tcPr>
            <w:tcW w:w="615" w:type="pct"/>
            <w:tcBorders>
              <w:top w:val="nil"/>
              <w:left w:val="nil"/>
              <w:bottom w:val="single" w:sz="8" w:space="0" w:color="2976A4"/>
              <w:right w:val="single" w:sz="8" w:space="0" w:color="2976A4"/>
            </w:tcBorders>
          </w:tcPr>
          <w:p w:rsidR="00212E5A" w:rsidRPr="00AC1064" w:rsidRDefault="00212E5A" w:rsidP="00D5761E">
            <w:pPr>
              <w:pStyle w:val="AssignmentTemplate"/>
              <w:spacing w:before="120" w:after="120"/>
              <w:outlineLvl w:val="2"/>
              <w:rPr>
                <w:rFonts w:ascii="Times New Roman" w:hAnsi="Times New Roman"/>
                <w:b w:val="0"/>
                <w:sz w:val="24"/>
                <w:szCs w:val="24"/>
              </w:rPr>
            </w:pPr>
          </w:p>
        </w:tc>
      </w:tr>
      <w:tr w:rsidR="00212E5A" w:rsidRPr="00AC1064" w:rsidTr="00D5761E">
        <w:trPr>
          <w:cantSplit/>
          <w:trHeight w:val="697"/>
        </w:trPr>
        <w:tc>
          <w:tcPr>
            <w:tcW w:w="1322" w:type="pct"/>
            <w:gridSpan w:val="2"/>
            <w:tcBorders>
              <w:top w:val="nil"/>
              <w:left w:val="single" w:sz="8" w:space="0" w:color="2976A4"/>
              <w:bottom w:val="single" w:sz="8" w:space="0" w:color="2976A4"/>
              <w:right w:val="nil"/>
            </w:tcBorders>
            <w:hideMark/>
          </w:tcPr>
          <w:p w:rsidR="00212E5A" w:rsidRPr="00AC1064" w:rsidRDefault="00212E5A" w:rsidP="00D5761E">
            <w:pPr>
              <w:pStyle w:val="AssignmentTemplate"/>
              <w:spacing w:before="120" w:after="120"/>
              <w:outlineLvl w:val="2"/>
              <w:rPr>
                <w:rFonts w:ascii="Times New Roman" w:hAnsi="Times New Roman"/>
                <w:sz w:val="24"/>
                <w:szCs w:val="24"/>
              </w:rPr>
            </w:pPr>
            <w:proofErr w:type="spellStart"/>
            <w:r w:rsidRPr="00AC1064">
              <w:rPr>
                <w:rFonts w:ascii="Times New Roman" w:hAnsi="Times New Roman"/>
                <w:sz w:val="24"/>
                <w:szCs w:val="24"/>
                <w:lang w:val="ru-RU"/>
              </w:rPr>
              <w:t>Сабақ</w:t>
            </w:r>
            <w:proofErr w:type="spellEnd"/>
            <w:r w:rsidRPr="00AC1064">
              <w:rPr>
                <w:rFonts w:ascii="Times New Roman" w:hAnsi="Times New Roman"/>
                <w:sz w:val="24"/>
                <w:szCs w:val="24"/>
              </w:rPr>
              <w:t xml:space="preserve"> </w:t>
            </w:r>
            <w:r w:rsidRPr="00AC1064">
              <w:rPr>
                <w:rFonts w:ascii="Times New Roman" w:hAnsi="Times New Roman"/>
                <w:sz w:val="24"/>
                <w:szCs w:val="24"/>
                <w:lang w:val="kk-KZ"/>
              </w:rPr>
              <w:t xml:space="preserve"> </w:t>
            </w:r>
            <w:proofErr w:type="spellStart"/>
            <w:r w:rsidRPr="00AC1064">
              <w:rPr>
                <w:rFonts w:ascii="Times New Roman" w:hAnsi="Times New Roman"/>
                <w:sz w:val="24"/>
                <w:szCs w:val="24"/>
                <w:lang w:val="ru-RU"/>
              </w:rPr>
              <w:t>тақырыбы</w:t>
            </w:r>
            <w:proofErr w:type="spellEnd"/>
            <w:r w:rsidRPr="00AC1064">
              <w:rPr>
                <w:rFonts w:ascii="Times New Roman" w:hAnsi="Times New Roman"/>
                <w:sz w:val="24"/>
                <w:szCs w:val="24"/>
                <w:lang w:val="ru-RU"/>
              </w:rPr>
              <w:t>:</w:t>
            </w:r>
          </w:p>
        </w:tc>
        <w:tc>
          <w:tcPr>
            <w:tcW w:w="941" w:type="pct"/>
            <w:gridSpan w:val="2"/>
            <w:tcBorders>
              <w:top w:val="nil"/>
              <w:left w:val="single" w:sz="8" w:space="0" w:color="2976A4"/>
              <w:bottom w:val="single" w:sz="8" w:space="0" w:color="2976A4"/>
              <w:right w:val="nil"/>
            </w:tcBorders>
          </w:tcPr>
          <w:p w:rsidR="00212E5A" w:rsidRPr="00AC1064" w:rsidRDefault="00212E5A" w:rsidP="00D5761E">
            <w:pPr>
              <w:spacing w:after="200" w:line="276" w:lineRule="auto"/>
              <w:rPr>
                <w:rFonts w:ascii="Times New Roman" w:eastAsia="Calibri" w:hAnsi="Times New Roman"/>
                <w:sz w:val="24"/>
                <w:lang w:val="kk-KZ"/>
              </w:rPr>
            </w:pPr>
            <w:r w:rsidRPr="00AC1064">
              <w:rPr>
                <w:rFonts w:ascii="Times New Roman" w:eastAsia="Calibri" w:hAnsi="Times New Roman"/>
                <w:sz w:val="24"/>
                <w:lang w:val="kk-KZ"/>
              </w:rPr>
              <w:t>Ұлттық ойының шеңберінде бір қатар стратегияларды және тактикаларды оқу.</w:t>
            </w:r>
          </w:p>
        </w:tc>
        <w:tc>
          <w:tcPr>
            <w:tcW w:w="2121" w:type="pct"/>
            <w:gridSpan w:val="3"/>
            <w:tcBorders>
              <w:top w:val="nil"/>
              <w:left w:val="nil"/>
              <w:bottom w:val="single" w:sz="8" w:space="0" w:color="2976A4"/>
              <w:right w:val="nil"/>
            </w:tcBorders>
          </w:tcPr>
          <w:p w:rsidR="00212E5A" w:rsidRPr="00AC1064" w:rsidRDefault="00212E5A" w:rsidP="00D5761E">
            <w:pPr>
              <w:rPr>
                <w:rFonts w:ascii="Times New Roman" w:hAnsi="Times New Roman"/>
                <w:sz w:val="24"/>
                <w:lang w:val="kk-KZ"/>
              </w:rPr>
            </w:pPr>
          </w:p>
        </w:tc>
        <w:tc>
          <w:tcPr>
            <w:tcW w:w="615" w:type="pct"/>
            <w:tcBorders>
              <w:top w:val="nil"/>
              <w:left w:val="nil"/>
              <w:bottom w:val="single" w:sz="8" w:space="0" w:color="2976A4"/>
              <w:right w:val="single" w:sz="8" w:space="0" w:color="2976A4"/>
            </w:tcBorders>
          </w:tcPr>
          <w:p w:rsidR="00212E5A" w:rsidRPr="00AC1064" w:rsidRDefault="00212E5A" w:rsidP="00D5761E">
            <w:pPr>
              <w:pStyle w:val="AssignmentTemplate"/>
              <w:spacing w:before="120" w:after="120"/>
              <w:outlineLvl w:val="2"/>
              <w:rPr>
                <w:rFonts w:ascii="Times New Roman" w:hAnsi="Times New Roman"/>
                <w:sz w:val="24"/>
                <w:szCs w:val="24"/>
              </w:rPr>
            </w:pPr>
          </w:p>
        </w:tc>
      </w:tr>
      <w:tr w:rsidR="00212E5A" w:rsidRPr="00AC1064" w:rsidTr="00D5761E">
        <w:trPr>
          <w:cantSplit/>
        </w:trPr>
        <w:tc>
          <w:tcPr>
            <w:tcW w:w="1322"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40" w:after="40" w:line="240" w:lineRule="auto"/>
              <w:rPr>
                <w:rFonts w:ascii="Times New Roman" w:hAnsi="Times New Roman"/>
                <w:b/>
                <w:sz w:val="24"/>
              </w:rPr>
            </w:pPr>
            <w:r w:rsidRPr="00AC1064">
              <w:rPr>
                <w:rFonts w:ascii="Times New Roman" w:hAnsi="Times New Roman"/>
                <w:b/>
                <w:sz w:val="24"/>
                <w:lang w:val="kk-KZ"/>
              </w:rPr>
              <w:t>Оқу мақсаты:</w:t>
            </w:r>
          </w:p>
        </w:tc>
        <w:tc>
          <w:tcPr>
            <w:tcW w:w="3678" w:type="pct"/>
            <w:gridSpan w:val="6"/>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line="240" w:lineRule="auto"/>
              <w:rPr>
                <w:rFonts w:ascii="Times New Roman" w:hAnsi="Times New Roman"/>
                <w:sz w:val="24"/>
                <w:lang w:val="kk-KZ"/>
              </w:rPr>
            </w:pPr>
            <w:r w:rsidRPr="00AC1064">
              <w:rPr>
                <w:rFonts w:ascii="Times New Roman" w:hAnsi="Times New Roman"/>
                <w:sz w:val="24"/>
                <w:lang w:val="kk-KZ"/>
              </w:rPr>
              <w:t xml:space="preserve">5.2.6.6 </w:t>
            </w:r>
          </w:p>
          <w:p w:rsidR="00212E5A" w:rsidRPr="00AC1064" w:rsidRDefault="00212E5A" w:rsidP="00D5761E">
            <w:pPr>
              <w:spacing w:after="200" w:line="276" w:lineRule="auto"/>
              <w:rPr>
                <w:rFonts w:ascii="Times New Roman" w:hAnsi="Times New Roman"/>
                <w:sz w:val="24"/>
                <w:lang w:val="kk-KZ"/>
              </w:rPr>
            </w:pPr>
            <w:r w:rsidRPr="00AC1064">
              <w:rPr>
                <w:rFonts w:ascii="Times New Roman" w:hAnsi="Times New Roman"/>
                <w:sz w:val="24"/>
                <w:lang w:val="kk-KZ"/>
              </w:rPr>
              <w:t>Жарыс іс-әрекеттері және төрелік ету ережелерін білу</w:t>
            </w:r>
          </w:p>
        </w:tc>
      </w:tr>
      <w:tr w:rsidR="00212E5A" w:rsidRPr="00186F73" w:rsidTr="00D5761E">
        <w:trPr>
          <w:cantSplit/>
          <w:trHeight w:val="603"/>
        </w:trPr>
        <w:tc>
          <w:tcPr>
            <w:tcW w:w="1322"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40" w:after="40" w:line="240" w:lineRule="auto"/>
              <w:ind w:left="-468" w:firstLine="468"/>
              <w:rPr>
                <w:rFonts w:ascii="Times New Roman" w:hAnsi="Times New Roman"/>
                <w:b/>
                <w:sz w:val="24"/>
                <w:lang w:val="kk-KZ"/>
              </w:rPr>
            </w:pPr>
            <w:r w:rsidRPr="00AC1064">
              <w:rPr>
                <w:rFonts w:ascii="Times New Roman" w:hAnsi="Times New Roman"/>
                <w:b/>
                <w:sz w:val="24"/>
                <w:lang w:val="kk-KZ"/>
              </w:rPr>
              <w:t>Сабақ мақсаты:</w:t>
            </w:r>
          </w:p>
        </w:tc>
        <w:tc>
          <w:tcPr>
            <w:tcW w:w="3678" w:type="pct"/>
            <w:gridSpan w:val="6"/>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after="200" w:line="276" w:lineRule="auto"/>
              <w:rPr>
                <w:rFonts w:ascii="Times New Roman" w:hAnsi="Times New Roman"/>
                <w:sz w:val="24"/>
                <w:lang w:val="kk-KZ"/>
              </w:rPr>
            </w:pPr>
            <w:r w:rsidRPr="00AC1064">
              <w:rPr>
                <w:rFonts w:ascii="Times New Roman" w:hAnsi="Times New Roman"/>
                <w:sz w:val="24"/>
                <w:lang w:val="kk-KZ"/>
              </w:rPr>
              <w:t>Тоғызқұмалақтан жарыс ұйымдастырып,өткізе алады.</w:t>
            </w:r>
          </w:p>
        </w:tc>
      </w:tr>
      <w:tr w:rsidR="00212E5A" w:rsidRPr="00AC1064" w:rsidTr="00D5761E">
        <w:trPr>
          <w:cantSplit/>
          <w:trHeight w:val="603"/>
        </w:trPr>
        <w:tc>
          <w:tcPr>
            <w:tcW w:w="1322"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40" w:after="40" w:line="240" w:lineRule="auto"/>
              <w:ind w:left="-468" w:firstLine="468"/>
              <w:rPr>
                <w:rFonts w:ascii="Times New Roman" w:hAnsi="Times New Roman"/>
                <w:b/>
                <w:sz w:val="24"/>
                <w:lang w:val="kk-KZ"/>
              </w:rPr>
            </w:pPr>
            <w:r w:rsidRPr="00AC1064">
              <w:rPr>
                <w:rStyle w:val="shorttext"/>
                <w:rFonts w:ascii="Times New Roman" w:hAnsi="Times New Roman"/>
                <w:b/>
                <w:sz w:val="24"/>
                <w:lang w:val="kk-KZ"/>
              </w:rPr>
              <w:t>Бағалау өлшемдері:</w:t>
            </w:r>
          </w:p>
        </w:tc>
        <w:tc>
          <w:tcPr>
            <w:tcW w:w="3678" w:type="pct"/>
            <w:gridSpan w:val="6"/>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Ойында тактика және стратегияның мағынасын біледі.</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Ойын кезінде  тактика және стратегияны көрсете алады.</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Ойын өткізеді ұйымдастыра алады.</w:t>
            </w:r>
          </w:p>
        </w:tc>
      </w:tr>
      <w:tr w:rsidR="00212E5A" w:rsidRPr="00186F73" w:rsidTr="00D5761E">
        <w:trPr>
          <w:cantSplit/>
          <w:trHeight w:val="603"/>
        </w:trPr>
        <w:tc>
          <w:tcPr>
            <w:tcW w:w="1322"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40" w:after="40" w:line="240" w:lineRule="auto"/>
              <w:ind w:left="-468" w:firstLine="468"/>
              <w:rPr>
                <w:rFonts w:ascii="Times New Roman" w:hAnsi="Times New Roman"/>
                <w:b/>
                <w:sz w:val="24"/>
                <w:lang w:val="kk-KZ"/>
              </w:rPr>
            </w:pPr>
            <w:r w:rsidRPr="00AC1064">
              <w:rPr>
                <w:rFonts w:ascii="Times New Roman" w:hAnsi="Times New Roman"/>
                <w:b/>
                <w:sz w:val="24"/>
                <w:lang w:val="kk-KZ"/>
              </w:rPr>
              <w:lastRenderedPageBreak/>
              <w:t>Тілдік мақсаттар:</w:t>
            </w:r>
          </w:p>
          <w:p w:rsidR="00212E5A" w:rsidRPr="00AC1064" w:rsidRDefault="00212E5A" w:rsidP="00D5761E">
            <w:pPr>
              <w:spacing w:before="40" w:after="40" w:line="240" w:lineRule="auto"/>
              <w:ind w:left="-468" w:firstLine="468"/>
              <w:rPr>
                <w:rFonts w:ascii="Times New Roman" w:hAnsi="Times New Roman"/>
                <w:b/>
                <w:sz w:val="24"/>
                <w:lang w:val="kk-KZ"/>
              </w:rPr>
            </w:pPr>
          </w:p>
        </w:tc>
        <w:tc>
          <w:tcPr>
            <w:tcW w:w="3678" w:type="pct"/>
            <w:gridSpan w:val="6"/>
            <w:tcBorders>
              <w:top w:val="single" w:sz="8" w:space="0" w:color="2976A4"/>
              <w:left w:val="single" w:sz="8" w:space="0" w:color="2976A4"/>
              <w:bottom w:val="single" w:sz="8" w:space="0" w:color="2976A4"/>
              <w:right w:val="single" w:sz="8" w:space="0" w:color="2976A4"/>
            </w:tcBorders>
          </w:tcPr>
          <w:p w:rsidR="00212E5A" w:rsidRPr="00A54BB6" w:rsidRDefault="00212E5A" w:rsidP="00D5761E">
            <w:pPr>
              <w:widowControl/>
              <w:tabs>
                <w:tab w:val="center" w:pos="2396"/>
              </w:tabs>
              <w:spacing w:before="60" w:after="60" w:line="240" w:lineRule="auto"/>
              <w:rPr>
                <w:rFonts w:ascii="Times New Roman" w:hAnsi="Times New Roman"/>
                <w:sz w:val="24"/>
                <w:lang w:val="kk-KZ"/>
              </w:rPr>
            </w:pPr>
            <w:r w:rsidRPr="00AC1064">
              <w:rPr>
                <w:rFonts w:ascii="Times New Roman" w:hAnsi="Times New Roman"/>
                <w:sz w:val="24"/>
                <w:lang w:val="kk-KZ"/>
              </w:rPr>
              <w:t xml:space="preserve"> </w:t>
            </w:r>
            <w:r w:rsidRPr="00A54BB6">
              <w:rPr>
                <w:rFonts w:ascii="Times New Roman" w:hAnsi="Times New Roman"/>
                <w:sz w:val="24"/>
                <w:lang w:val="kk-KZ"/>
              </w:rPr>
              <w:t>Оқушылар:</w:t>
            </w:r>
          </w:p>
          <w:p w:rsidR="00212E5A" w:rsidRPr="00AC1064" w:rsidRDefault="00212E5A" w:rsidP="00D5761E">
            <w:pPr>
              <w:pStyle w:val="NESNormal"/>
              <w:rPr>
                <w:rFonts w:eastAsia="Times New Roman"/>
                <w:i w:val="0"/>
                <w:iCs w:val="0"/>
                <w:sz w:val="24"/>
                <w:szCs w:val="24"/>
              </w:rPr>
            </w:pPr>
            <w:r w:rsidRPr="00AC1064">
              <w:rPr>
                <w:rFonts w:eastAsia="Times New Roman"/>
                <w:i w:val="0"/>
                <w:iCs w:val="0"/>
                <w:sz w:val="24"/>
                <w:szCs w:val="24"/>
              </w:rPr>
              <w:t>қазақ ұлттық ойныдарындағы өздерінің қозғалыс дағдыларын және стратегиялық ойлауын талқылай, салыстыра және талдай алады.</w:t>
            </w:r>
          </w:p>
          <w:p w:rsidR="00212E5A" w:rsidRPr="00A54BB6" w:rsidRDefault="00212E5A" w:rsidP="00D5761E">
            <w:pPr>
              <w:widowControl/>
              <w:tabs>
                <w:tab w:val="center" w:pos="2396"/>
              </w:tabs>
              <w:spacing w:line="240" w:lineRule="auto"/>
              <w:rPr>
                <w:rFonts w:ascii="Times New Roman" w:hAnsi="Times New Roman"/>
                <w:sz w:val="24"/>
                <w:lang w:val="ru-RU"/>
              </w:rPr>
            </w:pPr>
            <w:proofErr w:type="spellStart"/>
            <w:r w:rsidRPr="00A54BB6">
              <w:rPr>
                <w:rFonts w:ascii="Times New Roman" w:hAnsi="Times New Roman"/>
                <w:sz w:val="24"/>
                <w:lang w:val="ru-RU"/>
              </w:rPr>
              <w:t>Мыналарды</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қамтиды</w:t>
            </w:r>
            <w:proofErr w:type="spellEnd"/>
            <w:r w:rsidRPr="00A54BB6">
              <w:rPr>
                <w:rFonts w:ascii="Times New Roman" w:hAnsi="Times New Roman"/>
                <w:sz w:val="24"/>
                <w:lang w:val="ru-RU"/>
              </w:rPr>
              <w:t>:</w:t>
            </w:r>
          </w:p>
          <w:p w:rsidR="00212E5A" w:rsidRPr="00A54BB6" w:rsidRDefault="00212E5A" w:rsidP="00D5761E">
            <w:pPr>
              <w:numPr>
                <w:ilvl w:val="0"/>
                <w:numId w:val="3"/>
              </w:numPr>
              <w:spacing w:line="240" w:lineRule="auto"/>
              <w:ind w:left="360"/>
              <w:rPr>
                <w:rFonts w:ascii="Times New Roman" w:hAnsi="Times New Roman"/>
                <w:sz w:val="24"/>
              </w:rPr>
            </w:pPr>
            <w:r w:rsidRPr="00A54BB6">
              <w:rPr>
                <w:rFonts w:ascii="Times New Roman" w:hAnsi="Times New Roman"/>
                <w:sz w:val="24"/>
                <w:lang w:val="kk-KZ"/>
              </w:rPr>
              <w:t>ұлттық, зияткерлік</w:t>
            </w:r>
          </w:p>
          <w:p w:rsidR="00212E5A" w:rsidRPr="00A54BB6" w:rsidRDefault="00212E5A" w:rsidP="00D5761E">
            <w:pPr>
              <w:numPr>
                <w:ilvl w:val="0"/>
                <w:numId w:val="3"/>
              </w:numPr>
              <w:spacing w:line="240" w:lineRule="auto"/>
              <w:ind w:left="360"/>
              <w:rPr>
                <w:rFonts w:ascii="Times New Roman" w:hAnsi="Times New Roman"/>
                <w:sz w:val="24"/>
              </w:rPr>
            </w:pPr>
            <w:r w:rsidRPr="00A54BB6">
              <w:rPr>
                <w:rFonts w:ascii="Times New Roman" w:hAnsi="Times New Roman"/>
                <w:sz w:val="24"/>
                <w:lang w:val="kk-KZ"/>
              </w:rPr>
              <w:t>стратегия, тактика, жүріс</w:t>
            </w:r>
          </w:p>
          <w:p w:rsidR="00212E5A" w:rsidRPr="00A54BB6" w:rsidRDefault="00212E5A" w:rsidP="00D5761E">
            <w:pPr>
              <w:numPr>
                <w:ilvl w:val="0"/>
                <w:numId w:val="3"/>
              </w:numPr>
              <w:spacing w:line="240" w:lineRule="auto"/>
              <w:ind w:left="360"/>
              <w:rPr>
                <w:rFonts w:ascii="Times New Roman" w:hAnsi="Times New Roman"/>
                <w:sz w:val="24"/>
              </w:rPr>
            </w:pPr>
            <w:r w:rsidRPr="00A54BB6">
              <w:rPr>
                <w:rFonts w:ascii="Times New Roman" w:hAnsi="Times New Roman"/>
                <w:sz w:val="24"/>
                <w:lang w:val="kk-KZ"/>
              </w:rPr>
              <w:t>«</w:t>
            </w:r>
            <w:r w:rsidRPr="00A54BB6">
              <w:rPr>
                <w:rFonts w:ascii="Times New Roman" w:hAnsi="Times New Roman"/>
                <w:sz w:val="24"/>
                <w:lang w:val="ru-RU"/>
              </w:rPr>
              <w:t>То</w:t>
            </w:r>
            <w:r w:rsidRPr="00A54BB6">
              <w:rPr>
                <w:rFonts w:ascii="Times New Roman" w:hAnsi="Times New Roman"/>
                <w:sz w:val="24"/>
                <w:lang w:val="kk-KZ"/>
              </w:rPr>
              <w:t>ғыз</w:t>
            </w:r>
            <w:proofErr w:type="spellStart"/>
            <w:r w:rsidRPr="00A54BB6">
              <w:rPr>
                <w:rFonts w:ascii="Times New Roman" w:hAnsi="Times New Roman"/>
                <w:sz w:val="24"/>
                <w:lang w:val="ru-RU"/>
              </w:rPr>
              <w:t>құмалақ</w:t>
            </w:r>
            <w:proofErr w:type="spellEnd"/>
            <w:r w:rsidRPr="00A54BB6">
              <w:rPr>
                <w:rFonts w:ascii="Times New Roman" w:hAnsi="Times New Roman"/>
                <w:sz w:val="24"/>
              </w:rPr>
              <w:t>» (</w:t>
            </w:r>
            <w:r w:rsidRPr="00A54BB6">
              <w:rPr>
                <w:rFonts w:ascii="Times New Roman" w:hAnsi="Times New Roman"/>
                <w:sz w:val="24"/>
                <w:lang w:val="kk-KZ"/>
              </w:rPr>
              <w:t>құмалақ</w:t>
            </w:r>
            <w:r w:rsidRPr="00A54BB6">
              <w:rPr>
                <w:rFonts w:ascii="Times New Roman" w:hAnsi="Times New Roman"/>
                <w:sz w:val="24"/>
              </w:rPr>
              <w:t>,</w:t>
            </w:r>
            <w:r w:rsidRPr="00A54BB6">
              <w:rPr>
                <w:rFonts w:ascii="Times New Roman" w:hAnsi="Times New Roman"/>
                <w:sz w:val="24"/>
                <w:lang w:val="kk-KZ"/>
              </w:rPr>
              <w:t xml:space="preserve"> тұздық, отау, атсырау</w:t>
            </w:r>
            <w:r w:rsidRPr="00A54BB6">
              <w:rPr>
                <w:rFonts w:ascii="Times New Roman" w:hAnsi="Times New Roman"/>
                <w:sz w:val="24"/>
              </w:rPr>
              <w:t xml:space="preserve">), </w:t>
            </w:r>
            <w:r w:rsidRPr="00A54BB6">
              <w:rPr>
                <w:rFonts w:ascii="Times New Roman" w:hAnsi="Times New Roman"/>
                <w:sz w:val="24"/>
                <w:lang w:val="kk-KZ"/>
              </w:rPr>
              <w:t>«</w:t>
            </w:r>
            <w:proofErr w:type="spellStart"/>
            <w:r w:rsidRPr="00A54BB6">
              <w:rPr>
                <w:rFonts w:ascii="Times New Roman" w:hAnsi="Times New Roman"/>
                <w:sz w:val="24"/>
                <w:lang w:val="ru-RU"/>
              </w:rPr>
              <w:t>шахматтар</w:t>
            </w:r>
            <w:proofErr w:type="spellEnd"/>
            <w:r w:rsidRPr="00A54BB6">
              <w:rPr>
                <w:rFonts w:ascii="Times New Roman" w:hAnsi="Times New Roman"/>
                <w:sz w:val="24"/>
              </w:rPr>
              <w:t xml:space="preserve">», </w:t>
            </w:r>
          </w:p>
          <w:p w:rsidR="00212E5A" w:rsidRPr="00A54BB6" w:rsidRDefault="00212E5A" w:rsidP="00D5761E">
            <w:pPr>
              <w:numPr>
                <w:ilvl w:val="0"/>
                <w:numId w:val="3"/>
              </w:numPr>
              <w:spacing w:line="240" w:lineRule="auto"/>
              <w:ind w:left="360"/>
              <w:rPr>
                <w:rFonts w:ascii="Times New Roman" w:hAnsi="Times New Roman"/>
                <w:sz w:val="24"/>
                <w:lang w:val="ru-RU"/>
              </w:rPr>
            </w:pPr>
            <w:proofErr w:type="spellStart"/>
            <w:proofErr w:type="gramStart"/>
            <w:r w:rsidRPr="00A54BB6">
              <w:rPr>
                <w:rFonts w:ascii="Times New Roman" w:hAnsi="Times New Roman"/>
                <w:sz w:val="24"/>
                <w:lang w:val="ru-RU"/>
              </w:rPr>
              <w:t>р</w:t>
            </w:r>
            <w:proofErr w:type="gramEnd"/>
            <w:r w:rsidRPr="00A54BB6">
              <w:rPr>
                <w:rFonts w:ascii="Times New Roman" w:hAnsi="Times New Roman"/>
                <w:sz w:val="24"/>
                <w:lang w:val="ru-RU"/>
              </w:rPr>
              <w:t>өлдер</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ойыншы</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төреші</w:t>
            </w:r>
            <w:proofErr w:type="spellEnd"/>
          </w:p>
          <w:p w:rsidR="00212E5A" w:rsidRPr="00A54BB6" w:rsidRDefault="00212E5A" w:rsidP="00D5761E">
            <w:pPr>
              <w:numPr>
                <w:ilvl w:val="0"/>
                <w:numId w:val="3"/>
              </w:numPr>
              <w:spacing w:line="240" w:lineRule="auto"/>
              <w:ind w:left="360"/>
              <w:rPr>
                <w:rFonts w:ascii="Times New Roman" w:hAnsi="Times New Roman"/>
                <w:sz w:val="24"/>
                <w:lang w:val="ru-RU"/>
              </w:rPr>
            </w:pPr>
            <w:r w:rsidRPr="00A54BB6">
              <w:rPr>
                <w:rFonts w:ascii="Times New Roman" w:hAnsi="Times New Roman"/>
                <w:sz w:val="24"/>
                <w:lang w:val="ru-RU"/>
              </w:rPr>
              <w:t xml:space="preserve">команда,  </w:t>
            </w:r>
            <w:proofErr w:type="spellStart"/>
            <w:r w:rsidRPr="00A54BB6">
              <w:rPr>
                <w:rFonts w:ascii="Times New Roman" w:hAnsi="Times New Roman"/>
                <w:sz w:val="24"/>
                <w:lang w:val="ru-RU"/>
              </w:rPr>
              <w:t>қарсылас</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шабуылдау</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қорғаныс</w:t>
            </w:r>
            <w:proofErr w:type="spellEnd"/>
          </w:p>
          <w:p w:rsidR="00212E5A" w:rsidRPr="00A54BB6" w:rsidRDefault="00212E5A" w:rsidP="00D5761E">
            <w:pPr>
              <w:numPr>
                <w:ilvl w:val="0"/>
                <w:numId w:val="3"/>
              </w:numPr>
              <w:spacing w:line="240" w:lineRule="auto"/>
              <w:ind w:left="360"/>
              <w:rPr>
                <w:rFonts w:ascii="Times New Roman" w:hAnsi="Times New Roman"/>
                <w:sz w:val="24"/>
                <w:lang w:val="ru-RU"/>
              </w:rPr>
            </w:pPr>
            <w:proofErr w:type="spellStart"/>
            <w:r w:rsidRPr="00A54BB6">
              <w:rPr>
                <w:rFonts w:ascii="Times New Roman" w:hAnsi="Times New Roman"/>
                <w:sz w:val="24"/>
                <w:lang w:val="ru-RU"/>
              </w:rPr>
              <w:t>ережелер</w:t>
            </w:r>
            <w:proofErr w:type="spellEnd"/>
            <w:r w:rsidRPr="00A54BB6">
              <w:rPr>
                <w:rFonts w:ascii="Times New Roman" w:hAnsi="Times New Roman"/>
                <w:sz w:val="24"/>
                <w:lang w:val="ru-RU"/>
              </w:rPr>
              <w:t xml:space="preserve">, </w:t>
            </w:r>
            <w:proofErr w:type="spellStart"/>
            <w:proofErr w:type="gramStart"/>
            <w:r w:rsidRPr="00A54BB6">
              <w:rPr>
                <w:rFonts w:ascii="Times New Roman" w:hAnsi="Times New Roman"/>
                <w:sz w:val="24"/>
                <w:lang w:val="ru-RU"/>
              </w:rPr>
              <w:t>ба</w:t>
            </w:r>
            <w:proofErr w:type="gramEnd"/>
            <w:r w:rsidRPr="00A54BB6">
              <w:rPr>
                <w:rFonts w:ascii="Times New Roman" w:hAnsi="Times New Roman"/>
                <w:sz w:val="24"/>
                <w:lang w:val="ru-RU"/>
              </w:rPr>
              <w:t>ғалау</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адал</w:t>
            </w:r>
            <w:proofErr w:type="spellEnd"/>
            <w:r w:rsidRPr="00A54BB6">
              <w:rPr>
                <w:rFonts w:ascii="Times New Roman" w:hAnsi="Times New Roman"/>
                <w:sz w:val="24"/>
                <w:lang w:val="ru-RU"/>
              </w:rPr>
              <w:t xml:space="preserve"> </w:t>
            </w:r>
            <w:proofErr w:type="spellStart"/>
            <w:r w:rsidRPr="00A54BB6">
              <w:rPr>
                <w:rFonts w:ascii="Times New Roman" w:hAnsi="Times New Roman"/>
                <w:sz w:val="24"/>
                <w:lang w:val="ru-RU"/>
              </w:rPr>
              <w:t>ойын</w:t>
            </w:r>
            <w:proofErr w:type="spellEnd"/>
          </w:p>
          <w:p w:rsidR="00212E5A" w:rsidRPr="00AC1064" w:rsidRDefault="00212E5A" w:rsidP="00D5761E">
            <w:pPr>
              <w:widowControl/>
              <w:spacing w:line="240" w:lineRule="auto"/>
              <w:rPr>
                <w:rFonts w:ascii="Times New Roman" w:hAnsi="Times New Roman"/>
                <w:sz w:val="24"/>
                <w:lang w:val="ru-RU"/>
              </w:rPr>
            </w:pPr>
            <w:proofErr w:type="spellStart"/>
            <w:r w:rsidRPr="00AC1064">
              <w:rPr>
                <w:rFonts w:ascii="Times New Roman" w:hAnsi="Times New Roman"/>
                <w:sz w:val="24"/>
                <w:lang w:val="ru-RU"/>
              </w:rPr>
              <w:t>Талқ</w:t>
            </w:r>
            <w:proofErr w:type="gramStart"/>
            <w:r w:rsidRPr="00AC1064">
              <w:rPr>
                <w:rFonts w:ascii="Times New Roman" w:hAnsi="Times New Roman"/>
                <w:sz w:val="24"/>
                <w:lang w:val="ru-RU"/>
              </w:rPr>
              <w:t>ылау</w:t>
            </w:r>
            <w:proofErr w:type="gramEnd"/>
            <w:r w:rsidRPr="00AC1064">
              <w:rPr>
                <w:rFonts w:ascii="Times New Roman" w:hAnsi="Times New Roman"/>
                <w:sz w:val="24"/>
                <w:lang w:val="ru-RU"/>
              </w:rPr>
              <w:t>ға</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арналған</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сұрақтар</w:t>
            </w:r>
            <w:proofErr w:type="spellEnd"/>
            <w:r w:rsidRPr="00AC1064">
              <w:rPr>
                <w:rFonts w:ascii="Times New Roman" w:hAnsi="Times New Roman"/>
                <w:sz w:val="24"/>
              </w:rPr>
              <w:t>:</w:t>
            </w:r>
          </w:p>
          <w:p w:rsidR="00212E5A" w:rsidRPr="00AC1064" w:rsidRDefault="00212E5A" w:rsidP="00D5761E">
            <w:pPr>
              <w:widowControl/>
              <w:numPr>
                <w:ilvl w:val="0"/>
                <w:numId w:val="3"/>
              </w:numPr>
              <w:spacing w:line="240" w:lineRule="auto"/>
              <w:ind w:left="284" w:hanging="284"/>
              <w:rPr>
                <w:rFonts w:ascii="Times New Roman" w:hAnsi="Times New Roman"/>
                <w:sz w:val="24"/>
                <w:lang w:val="ru-RU"/>
              </w:rPr>
            </w:pPr>
            <w:proofErr w:type="spellStart"/>
            <w:r w:rsidRPr="00AC1064">
              <w:rPr>
                <w:rFonts w:ascii="Times New Roman" w:hAnsi="Times New Roman"/>
                <w:sz w:val="24"/>
                <w:lang w:val="ru-RU"/>
              </w:rPr>
              <w:t>Сендер</w:t>
            </w:r>
            <w:proofErr w:type="spellEnd"/>
            <w:r w:rsidRPr="00AC1064">
              <w:rPr>
                <w:rFonts w:ascii="Times New Roman" w:hAnsi="Times New Roman"/>
                <w:sz w:val="24"/>
                <w:lang w:val="ru-RU"/>
              </w:rPr>
              <w:t xml:space="preserve"> осы </w:t>
            </w:r>
            <w:proofErr w:type="spellStart"/>
            <w:r w:rsidRPr="00AC1064">
              <w:rPr>
                <w:rFonts w:ascii="Times New Roman" w:hAnsi="Times New Roman"/>
                <w:sz w:val="24"/>
                <w:lang w:val="ru-RU"/>
              </w:rPr>
              <w:t>ойында</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артықшылық</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алу</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үшін</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қандай</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стратегиялық</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шабуылдарды</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қолдана</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аласыңдар</w:t>
            </w:r>
            <w:proofErr w:type="spellEnd"/>
            <w:r w:rsidRPr="00AC1064">
              <w:rPr>
                <w:rFonts w:ascii="Times New Roman" w:hAnsi="Times New Roman"/>
                <w:sz w:val="24"/>
                <w:lang w:val="ru-RU"/>
              </w:rPr>
              <w:t>?</w:t>
            </w:r>
          </w:p>
          <w:p w:rsidR="00212E5A" w:rsidRPr="00AC1064" w:rsidRDefault="00212E5A" w:rsidP="00D5761E">
            <w:pPr>
              <w:widowControl/>
              <w:numPr>
                <w:ilvl w:val="0"/>
                <w:numId w:val="3"/>
              </w:numPr>
              <w:spacing w:line="240" w:lineRule="auto"/>
              <w:ind w:left="284" w:hanging="284"/>
              <w:rPr>
                <w:rFonts w:ascii="Times New Roman" w:hAnsi="Times New Roman"/>
                <w:sz w:val="24"/>
                <w:lang w:val="ru-RU"/>
              </w:rPr>
            </w:pPr>
            <w:proofErr w:type="spellStart"/>
            <w:r w:rsidRPr="00AC1064">
              <w:rPr>
                <w:rFonts w:ascii="Times New Roman" w:hAnsi="Times New Roman"/>
                <w:sz w:val="24"/>
                <w:lang w:val="ru-RU"/>
              </w:rPr>
              <w:t>Ойын</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сендердің</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әлеуметтік</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дағдыларыңды</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қалай</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дамыта</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алады</w:t>
            </w:r>
            <w:proofErr w:type="spellEnd"/>
            <w:r w:rsidRPr="00AC1064">
              <w:rPr>
                <w:rFonts w:ascii="Times New Roman" w:hAnsi="Times New Roman"/>
                <w:sz w:val="24"/>
                <w:lang w:val="ru-RU"/>
              </w:rPr>
              <w:t>?</w:t>
            </w:r>
          </w:p>
          <w:p w:rsidR="00212E5A" w:rsidRPr="00AC1064" w:rsidRDefault="00212E5A" w:rsidP="00D5761E">
            <w:pPr>
              <w:pStyle w:val="NESNormal"/>
              <w:rPr>
                <w:i w:val="0"/>
                <w:sz w:val="24"/>
                <w:szCs w:val="24"/>
              </w:rPr>
            </w:pPr>
            <w:proofErr w:type="spellStart"/>
            <w:r w:rsidRPr="00AC1064">
              <w:rPr>
                <w:sz w:val="24"/>
                <w:szCs w:val="24"/>
                <w:lang w:val="ru-RU"/>
              </w:rPr>
              <w:t>Сендер</w:t>
            </w:r>
            <w:proofErr w:type="spellEnd"/>
            <w:r w:rsidRPr="00AC1064">
              <w:rPr>
                <w:sz w:val="24"/>
                <w:szCs w:val="24"/>
                <w:lang w:val="ru-RU"/>
              </w:rPr>
              <w:t xml:space="preserve"> </w:t>
            </w:r>
            <w:proofErr w:type="spellStart"/>
            <w:r w:rsidRPr="00AC1064">
              <w:rPr>
                <w:sz w:val="24"/>
                <w:szCs w:val="24"/>
                <w:lang w:val="ru-RU"/>
              </w:rPr>
              <w:t>оң</w:t>
            </w:r>
            <w:proofErr w:type="spellEnd"/>
            <w:r w:rsidRPr="00AC1064">
              <w:rPr>
                <w:sz w:val="24"/>
                <w:szCs w:val="24"/>
                <w:lang w:val="ru-RU"/>
              </w:rPr>
              <w:t xml:space="preserve"> </w:t>
            </w:r>
            <w:proofErr w:type="spellStart"/>
            <w:r w:rsidRPr="00AC1064">
              <w:rPr>
                <w:sz w:val="24"/>
                <w:szCs w:val="24"/>
                <w:lang w:val="ru-RU"/>
              </w:rPr>
              <w:t>нәтижеге</w:t>
            </w:r>
            <w:proofErr w:type="spellEnd"/>
            <w:r w:rsidRPr="00AC1064">
              <w:rPr>
                <w:sz w:val="24"/>
                <w:szCs w:val="24"/>
                <w:lang w:val="ru-RU"/>
              </w:rPr>
              <w:t xml:space="preserve"> </w:t>
            </w:r>
            <w:proofErr w:type="spellStart"/>
            <w:r w:rsidRPr="00AC1064">
              <w:rPr>
                <w:sz w:val="24"/>
                <w:szCs w:val="24"/>
                <w:lang w:val="ru-RU"/>
              </w:rPr>
              <w:t>жету</w:t>
            </w:r>
            <w:proofErr w:type="spellEnd"/>
            <w:r w:rsidRPr="00AC1064">
              <w:rPr>
                <w:sz w:val="24"/>
                <w:szCs w:val="24"/>
                <w:lang w:val="ru-RU"/>
              </w:rPr>
              <w:t xml:space="preserve"> </w:t>
            </w:r>
            <w:proofErr w:type="spellStart"/>
            <w:r w:rsidRPr="00AC1064">
              <w:rPr>
                <w:sz w:val="24"/>
                <w:szCs w:val="24"/>
                <w:lang w:val="ru-RU"/>
              </w:rPr>
              <w:t>үшін</w:t>
            </w:r>
            <w:proofErr w:type="spellEnd"/>
            <w:r w:rsidRPr="00AC1064">
              <w:rPr>
                <w:sz w:val="24"/>
                <w:szCs w:val="24"/>
                <w:lang w:val="ru-RU"/>
              </w:rPr>
              <w:t xml:space="preserve"> </w:t>
            </w:r>
            <w:proofErr w:type="spellStart"/>
            <w:proofErr w:type="gramStart"/>
            <w:r w:rsidRPr="00AC1064">
              <w:rPr>
                <w:sz w:val="24"/>
                <w:szCs w:val="24"/>
                <w:lang w:val="ru-RU"/>
              </w:rPr>
              <w:t>ойын</w:t>
            </w:r>
            <w:proofErr w:type="gramEnd"/>
            <w:r w:rsidRPr="00AC1064">
              <w:rPr>
                <w:sz w:val="24"/>
                <w:szCs w:val="24"/>
                <w:lang w:val="ru-RU"/>
              </w:rPr>
              <w:t>ға</w:t>
            </w:r>
            <w:proofErr w:type="spellEnd"/>
            <w:r w:rsidRPr="00AC1064">
              <w:rPr>
                <w:sz w:val="24"/>
                <w:szCs w:val="24"/>
                <w:lang w:val="ru-RU"/>
              </w:rPr>
              <w:t xml:space="preserve"> </w:t>
            </w:r>
            <w:proofErr w:type="spellStart"/>
            <w:r w:rsidRPr="00AC1064">
              <w:rPr>
                <w:sz w:val="24"/>
                <w:szCs w:val="24"/>
                <w:lang w:val="ru-RU"/>
              </w:rPr>
              <w:t>қандай</w:t>
            </w:r>
            <w:proofErr w:type="spellEnd"/>
            <w:r w:rsidRPr="00AC1064">
              <w:rPr>
                <w:sz w:val="24"/>
                <w:szCs w:val="24"/>
                <w:lang w:val="ru-RU"/>
              </w:rPr>
              <w:t xml:space="preserve"> </w:t>
            </w:r>
            <w:proofErr w:type="spellStart"/>
            <w:r w:rsidRPr="00AC1064">
              <w:rPr>
                <w:sz w:val="24"/>
                <w:szCs w:val="24"/>
                <w:lang w:val="ru-RU"/>
              </w:rPr>
              <w:t>үлес</w:t>
            </w:r>
            <w:proofErr w:type="spellEnd"/>
            <w:r w:rsidRPr="00AC1064">
              <w:rPr>
                <w:sz w:val="24"/>
                <w:szCs w:val="24"/>
                <w:lang w:val="ru-RU"/>
              </w:rPr>
              <w:t xml:space="preserve"> </w:t>
            </w:r>
            <w:proofErr w:type="spellStart"/>
            <w:r w:rsidRPr="00AC1064">
              <w:rPr>
                <w:sz w:val="24"/>
                <w:szCs w:val="24"/>
                <w:lang w:val="ru-RU"/>
              </w:rPr>
              <w:t>қоса</w:t>
            </w:r>
            <w:proofErr w:type="spellEnd"/>
            <w:r w:rsidRPr="00AC1064">
              <w:rPr>
                <w:sz w:val="24"/>
                <w:szCs w:val="24"/>
                <w:lang w:val="ru-RU"/>
              </w:rPr>
              <w:t xml:space="preserve"> </w:t>
            </w:r>
            <w:proofErr w:type="spellStart"/>
            <w:r w:rsidRPr="00AC1064">
              <w:rPr>
                <w:sz w:val="24"/>
                <w:szCs w:val="24"/>
                <w:lang w:val="ru-RU"/>
              </w:rPr>
              <w:t>аласыңдар</w:t>
            </w:r>
            <w:proofErr w:type="spellEnd"/>
            <w:r w:rsidRPr="00AC1064">
              <w:rPr>
                <w:sz w:val="24"/>
                <w:szCs w:val="24"/>
                <w:lang w:val="ru-RU"/>
              </w:rPr>
              <w:t>?</w:t>
            </w:r>
          </w:p>
        </w:tc>
      </w:tr>
      <w:tr w:rsidR="00212E5A" w:rsidRPr="00AC1064" w:rsidTr="00D5761E">
        <w:trPr>
          <w:cantSplit/>
          <w:trHeight w:val="603"/>
        </w:trPr>
        <w:tc>
          <w:tcPr>
            <w:tcW w:w="1322"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40" w:after="40" w:line="240" w:lineRule="auto"/>
              <w:ind w:left="-468" w:firstLine="468"/>
              <w:rPr>
                <w:rFonts w:ascii="Times New Roman" w:hAnsi="Times New Roman"/>
                <w:b/>
                <w:sz w:val="24"/>
                <w:lang w:val="ru-RU"/>
              </w:rPr>
            </w:pPr>
            <w:r w:rsidRPr="00AC1064">
              <w:rPr>
                <w:rStyle w:val="shorttext"/>
                <w:rFonts w:ascii="Times New Roman" w:hAnsi="Times New Roman"/>
                <w:b/>
                <w:sz w:val="24"/>
                <w:lang w:val="kk-KZ"/>
              </w:rPr>
              <w:t>Тәрбиелеу құндылықтар:</w:t>
            </w:r>
          </w:p>
        </w:tc>
        <w:tc>
          <w:tcPr>
            <w:tcW w:w="3678" w:type="pct"/>
            <w:gridSpan w:val="6"/>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Fonts w:ascii="Times New Roman" w:hAnsi="Times New Roman"/>
                <w:sz w:val="24"/>
                <w:lang w:val="ru-RU"/>
              </w:rPr>
            </w:pPr>
            <w:proofErr w:type="spellStart"/>
            <w:r w:rsidRPr="00AC1064">
              <w:rPr>
                <w:rFonts w:ascii="Times New Roman" w:hAnsi="Times New Roman"/>
                <w:sz w:val="24"/>
                <w:lang w:val="ru-RU"/>
              </w:rPr>
              <w:t>Қарым</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қатынас</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шындық</w:t>
            </w:r>
            <w:proofErr w:type="spellEnd"/>
            <w:r w:rsidRPr="00AC1064">
              <w:rPr>
                <w:rFonts w:ascii="Times New Roman" w:hAnsi="Times New Roman"/>
                <w:sz w:val="24"/>
                <w:lang w:val="ru-RU"/>
              </w:rPr>
              <w:t>, патриотизм</w:t>
            </w:r>
          </w:p>
        </w:tc>
      </w:tr>
      <w:tr w:rsidR="00212E5A" w:rsidRPr="005663D2" w:rsidTr="00D5761E">
        <w:trPr>
          <w:cantSplit/>
          <w:trHeight w:val="532"/>
        </w:trPr>
        <w:tc>
          <w:tcPr>
            <w:tcW w:w="1322"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40" w:after="40" w:line="240" w:lineRule="auto"/>
              <w:ind w:left="-468" w:firstLine="468"/>
              <w:rPr>
                <w:rFonts w:ascii="Times New Roman" w:hAnsi="Times New Roman"/>
                <w:b/>
                <w:sz w:val="24"/>
                <w:lang w:val="ru-RU"/>
              </w:rPr>
            </w:pPr>
            <w:r w:rsidRPr="00AC1064">
              <w:rPr>
                <w:rStyle w:val="shorttext"/>
                <w:rFonts w:ascii="Times New Roman" w:hAnsi="Times New Roman"/>
                <w:b/>
                <w:sz w:val="24"/>
                <w:lang w:val="kk-KZ"/>
              </w:rPr>
              <w:t>Пәнаралық байланыс:</w:t>
            </w:r>
          </w:p>
        </w:tc>
        <w:tc>
          <w:tcPr>
            <w:tcW w:w="3678" w:type="pct"/>
            <w:gridSpan w:val="6"/>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Fonts w:ascii="Times New Roman" w:hAnsi="Times New Roman"/>
                <w:sz w:val="24"/>
                <w:lang w:val="ru-RU"/>
              </w:rPr>
            </w:pPr>
            <w:r w:rsidRPr="00AC1064">
              <w:rPr>
                <w:rFonts w:ascii="Times New Roman" w:hAnsi="Times New Roman"/>
                <w:sz w:val="24"/>
                <w:lang w:val="ru-RU"/>
              </w:rPr>
              <w:t xml:space="preserve"> Математика, </w:t>
            </w:r>
            <w:proofErr w:type="spellStart"/>
            <w:r w:rsidRPr="00AC1064">
              <w:rPr>
                <w:rFonts w:ascii="Times New Roman" w:hAnsi="Times New Roman"/>
                <w:sz w:val="24"/>
                <w:lang w:val="ru-RU"/>
              </w:rPr>
              <w:t>Қазақстан</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тарихы</w:t>
            </w:r>
            <w:proofErr w:type="spellEnd"/>
            <w:r w:rsidRPr="00AC1064">
              <w:rPr>
                <w:rFonts w:ascii="Times New Roman" w:hAnsi="Times New Roman"/>
                <w:sz w:val="24"/>
                <w:lang w:val="ru-RU"/>
              </w:rPr>
              <w:t xml:space="preserve"> </w:t>
            </w:r>
          </w:p>
        </w:tc>
      </w:tr>
      <w:tr w:rsidR="00212E5A" w:rsidRPr="00186F73" w:rsidTr="00D5761E">
        <w:trPr>
          <w:cantSplit/>
        </w:trPr>
        <w:tc>
          <w:tcPr>
            <w:tcW w:w="1322"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40" w:after="40" w:line="240" w:lineRule="auto"/>
              <w:ind w:left="-468" w:firstLine="468"/>
              <w:rPr>
                <w:rFonts w:ascii="Times New Roman" w:hAnsi="Times New Roman"/>
                <w:b/>
                <w:sz w:val="24"/>
                <w:lang w:val="ru-RU"/>
              </w:rPr>
            </w:pPr>
            <w:proofErr w:type="spellStart"/>
            <w:r w:rsidRPr="00AC1064">
              <w:rPr>
                <w:rFonts w:ascii="Times New Roman" w:hAnsi="Times New Roman"/>
                <w:b/>
                <w:sz w:val="24"/>
                <w:lang w:val="ru-RU"/>
              </w:rPr>
              <w:t>Бастапқы</w:t>
            </w:r>
            <w:proofErr w:type="spellEnd"/>
            <w:r w:rsidRPr="00AC1064">
              <w:rPr>
                <w:rFonts w:ascii="Times New Roman" w:hAnsi="Times New Roman"/>
                <w:b/>
                <w:sz w:val="24"/>
                <w:lang w:val="ru-RU"/>
              </w:rPr>
              <w:t xml:space="preserve"> </w:t>
            </w:r>
            <w:proofErr w:type="spellStart"/>
            <w:r w:rsidRPr="00AC1064">
              <w:rPr>
                <w:rFonts w:ascii="Times New Roman" w:hAnsi="Times New Roman"/>
                <w:b/>
                <w:sz w:val="24"/>
                <w:lang w:val="ru-RU"/>
              </w:rPr>
              <w:t>бі</w:t>
            </w:r>
            <w:proofErr w:type="gramStart"/>
            <w:r w:rsidRPr="00AC1064">
              <w:rPr>
                <w:rFonts w:ascii="Times New Roman" w:hAnsi="Times New Roman"/>
                <w:b/>
                <w:sz w:val="24"/>
                <w:lang w:val="ru-RU"/>
              </w:rPr>
              <w:t>л</w:t>
            </w:r>
            <w:proofErr w:type="gramEnd"/>
            <w:r w:rsidRPr="00AC1064">
              <w:rPr>
                <w:rFonts w:ascii="Times New Roman" w:hAnsi="Times New Roman"/>
                <w:b/>
                <w:sz w:val="24"/>
                <w:lang w:val="ru-RU"/>
              </w:rPr>
              <w:t>ім</w:t>
            </w:r>
            <w:proofErr w:type="spellEnd"/>
          </w:p>
        </w:tc>
        <w:tc>
          <w:tcPr>
            <w:tcW w:w="3678" w:type="pct"/>
            <w:gridSpan w:val="6"/>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Fonts w:ascii="Times New Roman" w:hAnsi="Times New Roman"/>
                <w:sz w:val="24"/>
                <w:lang w:val="ru-RU"/>
              </w:rPr>
            </w:pPr>
            <w:proofErr w:type="spellStart"/>
            <w:r w:rsidRPr="00AC1064">
              <w:rPr>
                <w:rFonts w:ascii="Times New Roman" w:hAnsi="Times New Roman"/>
                <w:sz w:val="24"/>
                <w:lang w:val="ru-RU"/>
              </w:rPr>
              <w:t>Оқушылар</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алдыңғы</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сынып</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бойынша</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білімін</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сүрау</w:t>
            </w:r>
            <w:proofErr w:type="spellEnd"/>
            <w:r w:rsidRPr="00AC1064">
              <w:rPr>
                <w:rFonts w:ascii="Times New Roman" w:hAnsi="Times New Roman"/>
                <w:sz w:val="24"/>
                <w:lang w:val="ru-RU"/>
              </w:rPr>
              <w:t xml:space="preserve">  не </w:t>
            </w:r>
            <w:proofErr w:type="spellStart"/>
            <w:r w:rsidRPr="00AC1064">
              <w:rPr>
                <w:rFonts w:ascii="Times New Roman" w:hAnsi="Times New Roman"/>
                <w:sz w:val="24"/>
                <w:lang w:val="ru-RU"/>
              </w:rPr>
              <w:t>білетіні</w:t>
            </w:r>
            <w:proofErr w:type="gramStart"/>
            <w:r w:rsidRPr="00AC1064">
              <w:rPr>
                <w:rFonts w:ascii="Times New Roman" w:hAnsi="Times New Roman"/>
                <w:sz w:val="24"/>
                <w:lang w:val="ru-RU"/>
              </w:rPr>
              <w:t>н</w:t>
            </w:r>
            <w:proofErr w:type="spellEnd"/>
            <w:proofErr w:type="gramEnd"/>
            <w:r w:rsidRPr="00AC1064">
              <w:rPr>
                <w:rFonts w:ascii="Times New Roman" w:hAnsi="Times New Roman"/>
                <w:sz w:val="24"/>
                <w:lang w:val="ru-RU"/>
              </w:rPr>
              <w:t xml:space="preserve"> </w:t>
            </w:r>
            <w:proofErr w:type="spellStart"/>
            <w:r w:rsidRPr="00AC1064">
              <w:rPr>
                <w:rFonts w:ascii="Times New Roman" w:hAnsi="Times New Roman"/>
                <w:sz w:val="24"/>
                <w:lang w:val="ru-RU"/>
              </w:rPr>
              <w:t>сұрақ</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арқылы</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сұрау</w:t>
            </w:r>
            <w:proofErr w:type="spellEnd"/>
          </w:p>
        </w:tc>
      </w:tr>
      <w:tr w:rsidR="00212E5A" w:rsidRPr="00AC1064" w:rsidTr="00D5761E">
        <w:trPr>
          <w:trHeight w:val="528"/>
        </w:trPr>
        <w:tc>
          <w:tcPr>
            <w:tcW w:w="1049" w:type="pct"/>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120" w:after="120" w:line="240" w:lineRule="auto"/>
              <w:jc w:val="center"/>
              <w:rPr>
                <w:rFonts w:ascii="Times New Roman" w:hAnsi="Times New Roman"/>
                <w:b/>
                <w:sz w:val="24"/>
                <w:lang w:val="ru-RU"/>
              </w:rPr>
            </w:pPr>
            <w:r w:rsidRPr="00AC1064">
              <w:rPr>
                <w:rStyle w:val="shorttext"/>
                <w:rFonts w:ascii="Times New Roman" w:hAnsi="Times New Roman"/>
                <w:b/>
                <w:sz w:val="24"/>
                <w:lang w:val="kk-KZ"/>
              </w:rPr>
              <w:t>Жоспарланған кезеңдері</w:t>
            </w:r>
          </w:p>
        </w:tc>
        <w:tc>
          <w:tcPr>
            <w:tcW w:w="2295" w:type="pct"/>
            <w:gridSpan w:val="5"/>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120" w:after="120" w:line="240" w:lineRule="auto"/>
              <w:jc w:val="center"/>
              <w:rPr>
                <w:rFonts w:ascii="Times New Roman" w:hAnsi="Times New Roman"/>
                <w:b/>
                <w:sz w:val="24"/>
                <w:lang w:val="ru-RU"/>
              </w:rPr>
            </w:pPr>
            <w:r w:rsidRPr="00AC1064">
              <w:rPr>
                <w:rStyle w:val="shorttext"/>
                <w:rFonts w:ascii="Times New Roman" w:hAnsi="Times New Roman"/>
                <w:b/>
                <w:sz w:val="24"/>
                <w:lang w:val="kk-KZ"/>
              </w:rPr>
              <w:t>Жоспарланған іс-шаралар</w:t>
            </w:r>
          </w:p>
        </w:tc>
        <w:tc>
          <w:tcPr>
            <w:tcW w:w="1656"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120" w:after="120" w:line="240" w:lineRule="auto"/>
              <w:jc w:val="center"/>
              <w:rPr>
                <w:rFonts w:ascii="Times New Roman" w:hAnsi="Times New Roman"/>
                <w:b/>
                <w:sz w:val="24"/>
                <w:lang w:val="ru-RU"/>
              </w:rPr>
            </w:pPr>
            <w:r w:rsidRPr="00AC1064">
              <w:rPr>
                <w:rFonts w:ascii="Times New Roman" w:hAnsi="Times New Roman"/>
                <w:b/>
                <w:sz w:val="24"/>
                <w:lang w:val="ru-RU"/>
              </w:rPr>
              <w:t>Ресурсы</w:t>
            </w:r>
          </w:p>
        </w:tc>
      </w:tr>
      <w:tr w:rsidR="00212E5A" w:rsidRPr="00186F73" w:rsidTr="00D5761E">
        <w:trPr>
          <w:trHeight w:val="1413"/>
        </w:trPr>
        <w:tc>
          <w:tcPr>
            <w:tcW w:w="1049" w:type="pct"/>
            <w:tcBorders>
              <w:top w:val="single" w:sz="8" w:space="0" w:color="2976A4"/>
              <w:left w:val="single" w:sz="8" w:space="0" w:color="2976A4"/>
              <w:bottom w:val="single" w:sz="8" w:space="0" w:color="2976A4"/>
              <w:right w:val="single" w:sz="8" w:space="0" w:color="2976A4"/>
            </w:tcBorders>
          </w:tcPr>
          <w:p w:rsidR="00212E5A" w:rsidRDefault="00212E5A" w:rsidP="00D5761E">
            <w:pPr>
              <w:spacing w:line="240" w:lineRule="auto"/>
              <w:rPr>
                <w:rFonts w:ascii="Times New Roman" w:hAnsi="Times New Roman"/>
                <w:b/>
                <w:sz w:val="24"/>
                <w:lang w:val="ru-RU"/>
              </w:rPr>
            </w:pPr>
            <w:proofErr w:type="spellStart"/>
            <w:r w:rsidRPr="00AC1064">
              <w:rPr>
                <w:rFonts w:ascii="Times New Roman" w:hAnsi="Times New Roman"/>
                <w:b/>
                <w:sz w:val="24"/>
                <w:lang w:val="ru-RU"/>
              </w:rPr>
              <w:t>Сабақтың</w:t>
            </w:r>
            <w:proofErr w:type="spellEnd"/>
            <w:r w:rsidRPr="00AC1064">
              <w:rPr>
                <w:rFonts w:ascii="Times New Roman" w:hAnsi="Times New Roman"/>
                <w:b/>
                <w:sz w:val="24"/>
                <w:lang w:val="ru-RU"/>
              </w:rPr>
              <w:t xml:space="preserve"> басы</w:t>
            </w:r>
          </w:p>
          <w:p w:rsidR="00212E5A" w:rsidRDefault="00212E5A" w:rsidP="00D5761E">
            <w:pPr>
              <w:spacing w:line="240" w:lineRule="auto"/>
              <w:rPr>
                <w:rFonts w:ascii="Times New Roman" w:hAnsi="Times New Roman"/>
                <w:b/>
                <w:sz w:val="24"/>
                <w:lang w:val="ru-RU"/>
              </w:rPr>
            </w:pPr>
          </w:p>
          <w:p w:rsidR="00212E5A" w:rsidRPr="00582709" w:rsidRDefault="00212E5A" w:rsidP="00D5761E">
            <w:pPr>
              <w:spacing w:line="240" w:lineRule="auto"/>
              <w:rPr>
                <w:rFonts w:ascii="Times New Roman" w:hAnsi="Times New Roman"/>
                <w:b/>
                <w:sz w:val="24"/>
                <w:lang w:val="ru-RU"/>
              </w:rPr>
            </w:pPr>
            <w:r>
              <w:rPr>
                <w:rFonts w:ascii="Times New Roman" w:hAnsi="Times New Roman"/>
                <w:b/>
                <w:sz w:val="24"/>
                <w:lang w:val="ru-RU"/>
              </w:rPr>
              <w:t>10 мин</w:t>
            </w:r>
          </w:p>
        </w:tc>
        <w:tc>
          <w:tcPr>
            <w:tcW w:w="2295" w:type="pct"/>
            <w:gridSpan w:val="5"/>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Fonts w:ascii="Times New Roman" w:hAnsi="Times New Roman"/>
                <w:sz w:val="24"/>
                <w:lang w:val="kk-KZ"/>
              </w:rPr>
            </w:pPr>
            <w:proofErr w:type="spellStart"/>
            <w:r w:rsidRPr="00AC1064">
              <w:rPr>
                <w:rFonts w:ascii="Times New Roman" w:hAnsi="Times New Roman"/>
                <w:sz w:val="24"/>
                <w:lang w:val="ru-RU"/>
              </w:rPr>
              <w:t>Сабақтың</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тақырыбымен</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оқыту</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мақсатымен</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жеті</w:t>
            </w:r>
            <w:proofErr w:type="gramStart"/>
            <w:r w:rsidRPr="00AC1064">
              <w:rPr>
                <w:rFonts w:ascii="Times New Roman" w:hAnsi="Times New Roman"/>
                <w:sz w:val="24"/>
                <w:lang w:val="ru-RU"/>
              </w:rPr>
              <w:t>ст</w:t>
            </w:r>
            <w:proofErr w:type="gramEnd"/>
            <w:r w:rsidRPr="00AC1064">
              <w:rPr>
                <w:rFonts w:ascii="Times New Roman" w:hAnsi="Times New Roman"/>
                <w:sz w:val="24"/>
                <w:lang w:val="ru-RU"/>
              </w:rPr>
              <w:t>ік</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критериилерімен</w:t>
            </w:r>
            <w:proofErr w:type="spellEnd"/>
            <w:r w:rsidRPr="005663D2">
              <w:rPr>
                <w:rFonts w:ascii="Times New Roman" w:hAnsi="Times New Roman"/>
                <w:sz w:val="24"/>
                <w:lang w:val="ru-RU"/>
              </w:rPr>
              <w:t xml:space="preserve"> </w:t>
            </w:r>
            <w:proofErr w:type="spellStart"/>
            <w:r w:rsidRPr="00AC1064">
              <w:rPr>
                <w:rFonts w:ascii="Times New Roman" w:hAnsi="Times New Roman"/>
                <w:sz w:val="24"/>
                <w:lang w:val="ru-RU"/>
              </w:rPr>
              <w:t>таныстыру</w:t>
            </w:r>
            <w:proofErr w:type="spellEnd"/>
            <w:r w:rsidRPr="005663D2">
              <w:rPr>
                <w:rFonts w:ascii="Times New Roman" w:hAnsi="Times New Roman"/>
                <w:sz w:val="24"/>
                <w:lang w:val="ru-RU"/>
              </w:rPr>
              <w:t>.</w:t>
            </w:r>
            <w:r w:rsidRPr="00AC1064">
              <w:rPr>
                <w:rFonts w:ascii="Times New Roman" w:hAnsi="Times New Roman"/>
                <w:sz w:val="24"/>
                <w:lang w:val="kk-KZ"/>
              </w:rPr>
              <w:t xml:space="preserve"> </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 xml:space="preserve">Сабақтың негізгі мақсатын айту </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Қауіпсіздік ережесімен таныстыру.</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 xml:space="preserve">Жалпы жүру, жүгіру жатығулары </w:t>
            </w:r>
          </w:p>
          <w:p w:rsidR="00212E5A" w:rsidRPr="00AC1064" w:rsidRDefault="00212E5A" w:rsidP="00D5761E">
            <w:pPr>
              <w:spacing w:before="60" w:after="60" w:line="240" w:lineRule="auto"/>
              <w:rPr>
                <w:rFonts w:ascii="Times New Roman" w:hAnsi="Times New Roman"/>
                <w:sz w:val="24"/>
                <w:lang w:val="ru-RU"/>
              </w:rPr>
            </w:pPr>
            <w:proofErr w:type="spellStart"/>
            <w:r w:rsidRPr="00AC1064">
              <w:rPr>
                <w:rFonts w:ascii="Times New Roman" w:hAnsi="Times New Roman"/>
                <w:sz w:val="24"/>
                <w:lang w:val="ru-RU"/>
              </w:rPr>
              <w:t>Дем</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алу</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дем</w:t>
            </w:r>
            <w:proofErr w:type="spellEnd"/>
            <w:r w:rsidRPr="00AC1064">
              <w:rPr>
                <w:rFonts w:ascii="Times New Roman" w:hAnsi="Times New Roman"/>
                <w:sz w:val="24"/>
                <w:lang w:val="ru-RU"/>
              </w:rPr>
              <w:t xml:space="preserve"> басу</w:t>
            </w:r>
          </w:p>
          <w:p w:rsidR="00212E5A" w:rsidRPr="00AC1064" w:rsidRDefault="00212E5A" w:rsidP="00D5761E">
            <w:pPr>
              <w:spacing w:before="60" w:after="60" w:line="240" w:lineRule="auto"/>
              <w:rPr>
                <w:rFonts w:ascii="Times New Roman" w:hAnsi="Times New Roman"/>
                <w:sz w:val="24"/>
                <w:lang w:val="ru-RU"/>
              </w:rPr>
            </w:pPr>
            <w:proofErr w:type="spellStart"/>
            <w:r w:rsidRPr="00AC1064">
              <w:rPr>
                <w:rFonts w:ascii="Times New Roman" w:hAnsi="Times New Roman"/>
                <w:sz w:val="24"/>
                <w:lang w:val="ru-RU"/>
              </w:rPr>
              <w:t>Жалпы</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дамыту</w:t>
            </w:r>
            <w:proofErr w:type="spellEnd"/>
            <w:r w:rsidRPr="00AC1064">
              <w:rPr>
                <w:rFonts w:ascii="Times New Roman" w:hAnsi="Times New Roman"/>
                <w:sz w:val="24"/>
                <w:lang w:val="ru-RU"/>
              </w:rPr>
              <w:t xml:space="preserve"> </w:t>
            </w:r>
            <w:proofErr w:type="spellStart"/>
            <w:r w:rsidRPr="00AC1064">
              <w:rPr>
                <w:rFonts w:ascii="Times New Roman" w:hAnsi="Times New Roman"/>
                <w:sz w:val="24"/>
                <w:lang w:val="ru-RU"/>
              </w:rPr>
              <w:t>жатығулары</w:t>
            </w:r>
            <w:proofErr w:type="spellEnd"/>
            <w:r w:rsidRPr="00AC1064">
              <w:rPr>
                <w:rFonts w:ascii="Times New Roman" w:hAnsi="Times New Roman"/>
                <w:sz w:val="24"/>
                <w:lang w:val="ru-RU"/>
              </w:rPr>
              <w:t xml:space="preserve"> </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Style w:val="apple-converted-space"/>
                <w:rFonts w:ascii="Times New Roman" w:hAnsi="Times New Roman"/>
                <w:b/>
                <w:color w:val="000000"/>
                <w:sz w:val="24"/>
                <w:shd w:val="clear" w:color="auto" w:fill="FFFFFF"/>
                <w:lang w:val="kk-KZ"/>
              </w:rPr>
              <w:t xml:space="preserve">Оқушыларға сабақ тақырыбына байланысты  активити ойынын өткізу: </w:t>
            </w:r>
            <w:r w:rsidRPr="00AC1064">
              <w:rPr>
                <w:rStyle w:val="apple-converted-space"/>
                <w:rFonts w:ascii="Times New Roman" w:hAnsi="Times New Roman"/>
                <w:color w:val="000000"/>
                <w:sz w:val="24"/>
                <w:shd w:val="clear" w:color="auto" w:fill="FFFFFF"/>
                <w:lang w:val="kk-KZ"/>
              </w:rPr>
              <w:t xml:space="preserve">Оқушылар шеңбер көлемінде жұппен тұрады, </w:t>
            </w:r>
            <w:r w:rsidRPr="00AC1064">
              <w:rPr>
                <w:rStyle w:val="apple-converted-space"/>
                <w:rFonts w:ascii="Times New Roman" w:hAnsi="Times New Roman"/>
                <w:color w:val="000000"/>
                <w:sz w:val="24"/>
                <w:shd w:val="clear" w:color="auto" w:fill="FFFFFF"/>
                <w:lang w:val="kk-KZ"/>
              </w:rPr>
              <w:lastRenderedPageBreak/>
              <w:t>бір оқушы қуалайды, екінішісі қашады. Қашып бара жатқан оқушы кез келген жұптың алдына тұрып қалады, сол жұптың артында тұрған оқушы қашады. Қуып бара жатқан оқушы ұстап алса, ұсталған оқушы оны қуады. Бұл ойын оқушылардың ептілігін икемділігін, тез шешім қабылдау әрекетін арттырады.</w:t>
            </w:r>
          </w:p>
        </w:tc>
        <w:tc>
          <w:tcPr>
            <w:tcW w:w="1656"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lastRenderedPageBreak/>
              <w:t>Үлкен кеңістістік, ысқырық.</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Тақта сабақтың тақырыбы жетістік критерийлері, оқу мақсаты жазылған тақта.</w:t>
            </w:r>
          </w:p>
        </w:tc>
      </w:tr>
      <w:tr w:rsidR="00212E5A" w:rsidRPr="00AC1064" w:rsidTr="00D5761E">
        <w:trPr>
          <w:trHeight w:val="706"/>
        </w:trPr>
        <w:tc>
          <w:tcPr>
            <w:tcW w:w="1049" w:type="pct"/>
            <w:tcBorders>
              <w:top w:val="single" w:sz="8" w:space="0" w:color="2976A4"/>
              <w:left w:val="single" w:sz="8" w:space="0" w:color="2976A4"/>
              <w:bottom w:val="single" w:sz="8" w:space="0" w:color="2976A4"/>
              <w:right w:val="single" w:sz="8" w:space="0" w:color="2976A4"/>
            </w:tcBorders>
            <w:hideMark/>
          </w:tcPr>
          <w:p w:rsidR="00212E5A" w:rsidRDefault="00212E5A" w:rsidP="00D5761E">
            <w:pPr>
              <w:spacing w:line="240" w:lineRule="auto"/>
              <w:rPr>
                <w:rFonts w:ascii="Times New Roman" w:hAnsi="Times New Roman"/>
                <w:b/>
                <w:sz w:val="24"/>
                <w:lang w:val="kk-KZ"/>
              </w:rPr>
            </w:pPr>
            <w:r w:rsidRPr="005663D2">
              <w:rPr>
                <w:rFonts w:ascii="Times New Roman" w:hAnsi="Times New Roman"/>
                <w:b/>
                <w:sz w:val="24"/>
                <w:lang w:val="kk-KZ"/>
              </w:rPr>
              <w:lastRenderedPageBreak/>
              <w:t xml:space="preserve">Сабақтың ортасы </w:t>
            </w:r>
          </w:p>
          <w:p w:rsidR="00212E5A" w:rsidRDefault="00212E5A" w:rsidP="00D5761E">
            <w:pPr>
              <w:spacing w:line="240" w:lineRule="auto"/>
              <w:rPr>
                <w:rFonts w:ascii="Times New Roman" w:hAnsi="Times New Roman"/>
                <w:b/>
                <w:sz w:val="24"/>
                <w:lang w:val="kk-KZ"/>
              </w:rPr>
            </w:pPr>
          </w:p>
          <w:p w:rsidR="00212E5A" w:rsidRDefault="00212E5A" w:rsidP="00D5761E">
            <w:pPr>
              <w:spacing w:line="240" w:lineRule="auto"/>
              <w:rPr>
                <w:rFonts w:ascii="Times New Roman" w:hAnsi="Times New Roman"/>
                <w:b/>
                <w:sz w:val="24"/>
                <w:lang w:val="kk-KZ"/>
              </w:rPr>
            </w:pPr>
          </w:p>
          <w:p w:rsidR="00212E5A" w:rsidRDefault="00212E5A" w:rsidP="00D5761E">
            <w:pPr>
              <w:spacing w:line="240" w:lineRule="auto"/>
              <w:rPr>
                <w:rFonts w:ascii="Times New Roman" w:hAnsi="Times New Roman"/>
                <w:b/>
                <w:sz w:val="24"/>
                <w:lang w:val="kk-KZ"/>
              </w:rPr>
            </w:pPr>
          </w:p>
          <w:p w:rsidR="00212E5A" w:rsidRDefault="00212E5A" w:rsidP="00D5761E">
            <w:pPr>
              <w:spacing w:line="240" w:lineRule="auto"/>
              <w:rPr>
                <w:rFonts w:ascii="Times New Roman" w:hAnsi="Times New Roman"/>
                <w:sz w:val="24"/>
                <w:lang w:val="kk-KZ"/>
              </w:rPr>
            </w:pPr>
            <w:r>
              <w:rPr>
                <w:rFonts w:ascii="Times New Roman" w:hAnsi="Times New Roman"/>
                <w:sz w:val="24"/>
                <w:lang w:val="kk-KZ"/>
              </w:rPr>
              <w:t>25 мин</w:t>
            </w:r>
          </w:p>
          <w:p w:rsidR="00212E5A" w:rsidRPr="00582709" w:rsidRDefault="00212E5A" w:rsidP="00D5761E">
            <w:pPr>
              <w:spacing w:line="240" w:lineRule="auto"/>
              <w:rPr>
                <w:rFonts w:ascii="Times New Roman" w:hAnsi="Times New Roman"/>
                <w:sz w:val="24"/>
                <w:lang w:val="kk-KZ"/>
              </w:rPr>
            </w:pPr>
            <w:r w:rsidRPr="00582709">
              <w:rPr>
                <w:rFonts w:ascii="Times New Roman" w:hAnsi="Times New Roman"/>
                <w:sz w:val="24"/>
                <w:lang w:val="kk-KZ"/>
              </w:rPr>
              <w:t xml:space="preserve"> </w:t>
            </w:r>
          </w:p>
        </w:tc>
        <w:tc>
          <w:tcPr>
            <w:tcW w:w="2295" w:type="pct"/>
            <w:gridSpan w:val="5"/>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b/>
                <w:color w:val="000000"/>
                <w:sz w:val="24"/>
                <w:shd w:val="clear" w:color="auto" w:fill="FFFFFF"/>
                <w:lang w:val="kk-KZ"/>
              </w:rPr>
              <w:t xml:space="preserve">  </w:t>
            </w:r>
            <w:r w:rsidRPr="00AC1064">
              <w:rPr>
                <w:rStyle w:val="apple-converted-space"/>
                <w:rFonts w:ascii="Times New Roman" w:hAnsi="Times New Roman"/>
                <w:color w:val="000000"/>
                <w:sz w:val="24"/>
                <w:shd w:val="clear" w:color="auto" w:fill="FFFFFF"/>
                <w:lang w:val="kk-KZ"/>
              </w:rPr>
              <w:t>Тоғызқұмалақ ойын  ережесімен таныстыру.</w:t>
            </w:r>
          </w:p>
          <w:p w:rsidR="00212E5A" w:rsidRPr="00AC1064" w:rsidRDefault="00212E5A" w:rsidP="00D5761E">
            <w:pPr>
              <w:pStyle w:val="a3"/>
              <w:numPr>
                <w:ilvl w:val="0"/>
                <w:numId w:val="2"/>
              </w:num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Қабілетті оқушылар жарысты өткізу және қадағалау.</w:t>
            </w:r>
          </w:p>
          <w:p w:rsidR="00212E5A" w:rsidRPr="00AC1064" w:rsidRDefault="00212E5A" w:rsidP="00D5761E">
            <w:pPr>
              <w:pStyle w:val="a3"/>
              <w:numPr>
                <w:ilvl w:val="0"/>
                <w:numId w:val="2"/>
              </w:num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Оқушыларды жұпқа бөлу</w:t>
            </w:r>
          </w:p>
          <w:p w:rsidR="00212E5A" w:rsidRPr="00AC1064" w:rsidRDefault="00212E5A" w:rsidP="00D5761E">
            <w:pPr>
              <w:pStyle w:val="a3"/>
              <w:numPr>
                <w:ilvl w:val="0"/>
                <w:numId w:val="2"/>
              </w:num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Тоғызқұмалақ ойынын ойнау.</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b/>
                <w:color w:val="000000"/>
                <w:sz w:val="24"/>
                <w:shd w:val="clear" w:color="auto" w:fill="FFFFFF"/>
                <w:lang w:val="kk-KZ"/>
              </w:rPr>
              <w:t>Формативтік бағалау:</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Оқушыларға сұрақ:  Оқушыларға арналған Сұрақтар: </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1. </w:t>
            </w:r>
            <w:r w:rsidRPr="00AC1064">
              <w:rPr>
                <w:rFonts w:ascii="Times New Roman" w:hAnsi="Times New Roman"/>
                <w:color w:val="000000"/>
                <w:sz w:val="24"/>
                <w:shd w:val="clear" w:color="auto" w:fill="FFFFFF"/>
                <w:lang w:val="kk-KZ"/>
              </w:rPr>
              <w:t>Тоғызқұмалақ ойынын не деп атаған?</w:t>
            </w:r>
            <w:r w:rsidRPr="00AC1064">
              <w:rPr>
                <w:rStyle w:val="apple-converted-space"/>
                <w:rFonts w:ascii="Times New Roman" w:hAnsi="Times New Roman"/>
                <w:color w:val="000000"/>
                <w:sz w:val="24"/>
                <w:shd w:val="clear" w:color="auto" w:fill="FFFFFF"/>
                <w:lang w:val="kk-KZ"/>
              </w:rPr>
              <w:t> </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2. </w:t>
            </w:r>
            <w:r w:rsidRPr="00AC1064">
              <w:rPr>
                <w:rFonts w:ascii="Times New Roman" w:hAnsi="Times New Roman"/>
                <w:color w:val="000000"/>
                <w:sz w:val="24"/>
                <w:shd w:val="clear" w:color="auto" w:fill="FFFFFF"/>
                <w:lang w:val="kk-KZ"/>
              </w:rPr>
              <w:t>Тоғызқұмалақ ойынының негізгі ережелері қандай?</w:t>
            </w:r>
            <w:r w:rsidRPr="00AC1064">
              <w:rPr>
                <w:rStyle w:val="apple-converted-space"/>
                <w:rFonts w:ascii="Times New Roman" w:hAnsi="Times New Roman"/>
                <w:color w:val="000000"/>
                <w:sz w:val="24"/>
                <w:shd w:val="clear" w:color="auto" w:fill="FFFFFF"/>
                <w:lang w:val="kk-KZ"/>
              </w:rPr>
              <w:t> </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3. </w:t>
            </w:r>
            <w:r w:rsidRPr="00AC1064">
              <w:rPr>
                <w:rFonts w:ascii="Times New Roman" w:hAnsi="Times New Roman"/>
                <w:color w:val="000000"/>
                <w:sz w:val="24"/>
                <w:shd w:val="clear" w:color="auto" w:fill="FFFFFF"/>
                <w:lang w:val="kk-KZ"/>
              </w:rPr>
              <w:t>Отау дегеніміз не?</w:t>
            </w:r>
            <w:r w:rsidRPr="00AC1064">
              <w:rPr>
                <w:rStyle w:val="apple-converted-space"/>
                <w:rFonts w:ascii="Times New Roman" w:hAnsi="Times New Roman"/>
                <w:color w:val="000000"/>
                <w:sz w:val="24"/>
                <w:shd w:val="clear" w:color="auto" w:fill="FFFFFF"/>
                <w:lang w:val="kk-KZ"/>
              </w:rPr>
              <w:t> </w:t>
            </w:r>
          </w:p>
          <w:p w:rsidR="00212E5A" w:rsidRPr="00AC1064" w:rsidRDefault="00212E5A" w:rsidP="00D5761E">
            <w:pPr>
              <w:spacing w:before="60" w:after="60" w:line="240" w:lineRule="auto"/>
              <w:rPr>
                <w:rStyle w:val="apple-converted-space"/>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4. </w:t>
            </w:r>
            <w:r w:rsidRPr="00AC1064">
              <w:rPr>
                <w:rFonts w:ascii="Times New Roman" w:hAnsi="Times New Roman"/>
                <w:color w:val="000000"/>
                <w:sz w:val="24"/>
                <w:shd w:val="clear" w:color="auto" w:fill="FFFFFF"/>
                <w:lang w:val="kk-KZ"/>
              </w:rPr>
              <w:t>Бастаушы, қостаушы дегеніміз не?</w:t>
            </w:r>
            <w:r w:rsidRPr="00AC1064">
              <w:rPr>
                <w:rStyle w:val="apple-converted-space"/>
                <w:rFonts w:ascii="Times New Roman" w:hAnsi="Times New Roman"/>
                <w:color w:val="000000"/>
                <w:sz w:val="24"/>
                <w:shd w:val="clear" w:color="auto" w:fill="FFFFFF"/>
                <w:lang w:val="kk-KZ"/>
              </w:rPr>
              <w:t> </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Style w:val="apple-converted-space"/>
                <w:rFonts w:ascii="Times New Roman" w:hAnsi="Times New Roman"/>
                <w:color w:val="000000"/>
                <w:sz w:val="24"/>
                <w:shd w:val="clear" w:color="auto" w:fill="FFFFFF"/>
                <w:lang w:val="kk-KZ"/>
              </w:rPr>
              <w:t xml:space="preserve">5. Ойын барысында қандай тактикалар, стратегиялар қолдандыңыз? </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Fonts w:ascii="Times New Roman" w:hAnsi="Times New Roman"/>
                <w:b/>
                <w:color w:val="000000"/>
                <w:sz w:val="24"/>
                <w:shd w:val="clear" w:color="auto" w:fill="FFFFFF"/>
                <w:lang w:val="kk-KZ"/>
              </w:rPr>
              <w:t xml:space="preserve">  </w:t>
            </w:r>
            <w:r w:rsidRPr="00AC1064">
              <w:rPr>
                <w:rStyle w:val="apple-converted-space"/>
                <w:rFonts w:ascii="Times New Roman" w:hAnsi="Times New Roman"/>
                <w:b/>
                <w:color w:val="000000"/>
                <w:sz w:val="24"/>
                <w:shd w:val="clear" w:color="auto" w:fill="FFFFFF"/>
                <w:lang w:val="kk-KZ"/>
              </w:rPr>
              <w:t>Формативтік бағалау</w:t>
            </w:r>
            <w:r w:rsidRPr="00AC1064">
              <w:rPr>
                <w:rStyle w:val="apple-converted-space"/>
                <w:rFonts w:ascii="Times New Roman" w:hAnsi="Times New Roman"/>
                <w:color w:val="000000"/>
                <w:sz w:val="24"/>
                <w:shd w:val="clear" w:color="auto" w:fill="FFFFFF"/>
                <w:lang w:val="kk-KZ"/>
              </w:rPr>
              <w:t xml:space="preserve">: </w:t>
            </w:r>
            <w:r w:rsidRPr="00AC1064">
              <w:rPr>
                <w:rStyle w:val="apple-converted-space"/>
                <w:rFonts w:ascii="Times New Roman" w:hAnsi="Times New Roman"/>
                <w:b/>
                <w:color w:val="000000"/>
                <w:sz w:val="24"/>
                <w:shd w:val="clear" w:color="auto" w:fill="FFFFFF"/>
                <w:lang w:val="kk-KZ"/>
              </w:rPr>
              <w:t xml:space="preserve">тоғызқұмалақ ойынымен жарыс өткізу </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Fonts w:ascii="Times New Roman" w:hAnsi="Times New Roman"/>
                <w:b/>
                <w:color w:val="000000"/>
                <w:sz w:val="24"/>
                <w:shd w:val="clear" w:color="auto" w:fill="FFFFFF"/>
                <w:lang w:val="kk-KZ"/>
              </w:rPr>
              <w:t xml:space="preserve">2. </w:t>
            </w:r>
            <w:r w:rsidRPr="00AC1064">
              <w:rPr>
                <w:rFonts w:ascii="Times New Roman" w:hAnsi="Times New Roman"/>
                <w:color w:val="000000"/>
                <w:sz w:val="24"/>
                <w:shd w:val="clear" w:color="auto" w:fill="FFFFFF"/>
                <w:lang w:val="kk-KZ"/>
              </w:rPr>
              <w:t>Мұғәлімнің таңдауы бойынша  құрылған камбинацияны аяқтау (</w:t>
            </w:r>
            <w:r w:rsidRPr="00AC1064">
              <w:rPr>
                <w:rFonts w:ascii="Times New Roman" w:hAnsi="Times New Roman"/>
                <w:sz w:val="24"/>
                <w:lang w:val="kk-KZ"/>
              </w:rPr>
              <w:t>тактика және стратегия</w:t>
            </w:r>
            <w:r w:rsidRPr="00AC1064">
              <w:rPr>
                <w:rFonts w:ascii="Times New Roman" w:hAnsi="Times New Roman"/>
                <w:color w:val="000000"/>
                <w:sz w:val="24"/>
                <w:shd w:val="clear" w:color="auto" w:fill="FFFFFF"/>
                <w:lang w:val="kk-KZ"/>
              </w:rPr>
              <w:t>)</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Fonts w:ascii="Times New Roman" w:hAnsi="Times New Roman"/>
                <w:color w:val="000000"/>
                <w:sz w:val="24"/>
                <w:shd w:val="clear" w:color="auto" w:fill="FFFFFF"/>
                <w:lang w:val="kk-KZ"/>
              </w:rPr>
              <w:t>Бірін- бірі бағалау.</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Pr>
                <w:rFonts w:ascii="Times New Roman" w:hAnsi="Times New Roman"/>
                <w:color w:val="000000"/>
                <w:sz w:val="24"/>
                <w:shd w:val="clear" w:color="auto" w:fill="FFFFFF"/>
                <w:lang w:val="kk-KZ"/>
              </w:rPr>
              <w:t>Мына суретегі қай жұріспен тұздық алуға болады?</w:t>
            </w:r>
            <w:r>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hAnsi="Times New Roman"/>
                <w:noProof/>
                <w:color w:val="000000"/>
                <w:sz w:val="24"/>
                <w:shd w:val="clear" w:color="auto" w:fill="FFFFFF"/>
                <w:lang w:val="ru-RU" w:eastAsia="ru-RU"/>
              </w:rPr>
              <w:lastRenderedPageBreak/>
              <w:drawing>
                <wp:inline distT="0" distB="0" distL="0" distR="0" wp14:anchorId="37938573" wp14:editId="31735ADB">
                  <wp:extent cx="2466975" cy="1849755"/>
                  <wp:effectExtent l="0" t="0" r="9525" b="0"/>
                  <wp:docPr id="1" name="Рисунок 1" descr="C:\Users\toktaganov_t\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ktaganov_t\Desktop\Без названия.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6975" cy="1849755"/>
                          </a:xfrm>
                          <a:prstGeom prst="rect">
                            <a:avLst/>
                          </a:prstGeom>
                          <a:noFill/>
                          <a:ln>
                            <a:noFill/>
                          </a:ln>
                        </pic:spPr>
                      </pic:pic>
                    </a:graphicData>
                  </a:graphic>
                </wp:inline>
              </w:drawing>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r w:rsidRPr="00AC1064">
              <w:rPr>
                <w:rFonts w:ascii="Times New Roman" w:hAnsi="Times New Roman"/>
                <w:color w:val="000000"/>
                <w:sz w:val="24"/>
                <w:shd w:val="clear" w:color="auto" w:fill="FFFFFF"/>
                <w:lang w:val="kk-KZ"/>
              </w:rPr>
              <w:t>3. Жұптар арасында жарыс ұйымдастыру.</w:t>
            </w:r>
          </w:p>
          <w:p w:rsidR="00212E5A" w:rsidRPr="00AC1064" w:rsidRDefault="00212E5A" w:rsidP="00D5761E">
            <w:pPr>
              <w:spacing w:before="60" w:after="60" w:line="240" w:lineRule="auto"/>
              <w:rPr>
                <w:rFonts w:ascii="Times New Roman" w:hAnsi="Times New Roman"/>
                <w:color w:val="000000"/>
                <w:sz w:val="24"/>
                <w:shd w:val="clear" w:color="auto" w:fill="FFFFFF"/>
                <w:lang w:val="kk-KZ"/>
              </w:rPr>
            </w:pPr>
          </w:p>
        </w:tc>
        <w:tc>
          <w:tcPr>
            <w:tcW w:w="1656"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Ысқырық ,секундомер, тоғызқұмалаққа арналған тақтайшалар.</w:t>
            </w: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r w:rsidRPr="00AC1064">
              <w:rPr>
                <w:rStyle w:val="apple-converted-space"/>
                <w:rFonts w:ascii="Times New Roman" w:hAnsi="Times New Roman"/>
                <w:b/>
                <w:color w:val="000000"/>
                <w:sz w:val="24"/>
                <w:shd w:val="clear" w:color="auto" w:fill="FFFFFF"/>
                <w:lang w:val="kk-KZ"/>
              </w:rPr>
              <w:t xml:space="preserve">« тоғызқұмалақ»тақтасы  </w:t>
            </w: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p w:rsidR="00212E5A" w:rsidRPr="00AC1064" w:rsidRDefault="00212E5A" w:rsidP="00D5761E">
            <w:pPr>
              <w:spacing w:before="60" w:after="60" w:line="240" w:lineRule="auto"/>
              <w:rPr>
                <w:rFonts w:ascii="Times New Roman" w:hAnsi="Times New Roman"/>
                <w:sz w:val="24"/>
                <w:lang w:val="kk-KZ"/>
              </w:rPr>
            </w:pPr>
          </w:p>
        </w:tc>
      </w:tr>
      <w:tr w:rsidR="00212E5A" w:rsidRPr="00AC1064" w:rsidTr="00D5761E">
        <w:trPr>
          <w:trHeight w:val="1951"/>
        </w:trPr>
        <w:tc>
          <w:tcPr>
            <w:tcW w:w="1049" w:type="pct"/>
            <w:tcBorders>
              <w:top w:val="single" w:sz="8" w:space="0" w:color="2976A4"/>
              <w:left w:val="single" w:sz="8" w:space="0" w:color="2976A4"/>
              <w:bottom w:val="single" w:sz="8" w:space="0" w:color="2976A4"/>
              <w:right w:val="single" w:sz="8" w:space="0" w:color="2976A4"/>
            </w:tcBorders>
          </w:tcPr>
          <w:p w:rsidR="00212E5A" w:rsidRDefault="00212E5A" w:rsidP="00D5761E">
            <w:pPr>
              <w:spacing w:after="120" w:line="240" w:lineRule="auto"/>
              <w:rPr>
                <w:rFonts w:ascii="Times New Roman" w:hAnsi="Times New Roman"/>
                <w:b/>
                <w:sz w:val="24"/>
                <w:lang w:val="kk-KZ"/>
              </w:rPr>
            </w:pPr>
            <w:r w:rsidRPr="00AC1064">
              <w:rPr>
                <w:rFonts w:ascii="Times New Roman" w:hAnsi="Times New Roman"/>
                <w:b/>
                <w:sz w:val="24"/>
                <w:lang w:val="kk-KZ"/>
              </w:rPr>
              <w:lastRenderedPageBreak/>
              <w:t>Сабақ соңы</w:t>
            </w:r>
            <w:r>
              <w:rPr>
                <w:rFonts w:ascii="Times New Roman" w:hAnsi="Times New Roman"/>
                <w:b/>
                <w:sz w:val="24"/>
                <w:lang w:val="kk-KZ"/>
              </w:rPr>
              <w:t xml:space="preserve"> </w:t>
            </w:r>
          </w:p>
          <w:p w:rsidR="00212E5A" w:rsidRDefault="00212E5A" w:rsidP="00D5761E">
            <w:pPr>
              <w:spacing w:after="120" w:line="240" w:lineRule="auto"/>
              <w:rPr>
                <w:rFonts w:ascii="Times New Roman" w:hAnsi="Times New Roman"/>
                <w:b/>
                <w:sz w:val="24"/>
                <w:lang w:val="kk-KZ"/>
              </w:rPr>
            </w:pPr>
            <w:r>
              <w:rPr>
                <w:rFonts w:ascii="Times New Roman" w:hAnsi="Times New Roman"/>
                <w:b/>
                <w:sz w:val="24"/>
                <w:lang w:val="kk-KZ"/>
              </w:rPr>
              <w:t>5 мин</w:t>
            </w:r>
          </w:p>
          <w:p w:rsidR="00212E5A" w:rsidRPr="00AC1064" w:rsidRDefault="00212E5A" w:rsidP="00D5761E">
            <w:pPr>
              <w:spacing w:after="120" w:line="240" w:lineRule="auto"/>
              <w:rPr>
                <w:rFonts w:ascii="Times New Roman" w:hAnsi="Times New Roman"/>
                <w:b/>
                <w:sz w:val="24"/>
                <w:lang w:val="kk-KZ"/>
              </w:rPr>
            </w:pPr>
          </w:p>
        </w:tc>
        <w:tc>
          <w:tcPr>
            <w:tcW w:w="2295" w:type="pct"/>
            <w:gridSpan w:val="5"/>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 xml:space="preserve">Оқушылар дем басу жаттығуларын жасайды. </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Сабақты қорытындылау.</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Тақтада тұрған кесте «+», «-», «Қызықты», берілген стикер қағазына пікірін жазып, жабыстыру керек. Оқушылар стикерлерге өздерінің ойын («+»),немесе түсінбеген жерлерін («-») , тағы да қызықты болған кезеңдерді жазып («қызықты»), тақтаға жабыстырады. Қосымша №3</w:t>
            </w:r>
          </w:p>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 xml:space="preserve"> Үйге  тапсырма беру</w:t>
            </w:r>
            <w:r w:rsidRPr="00AC1064">
              <w:rPr>
                <w:rFonts w:ascii="Times New Roman" w:hAnsi="Times New Roman"/>
                <w:b/>
                <w:sz w:val="24"/>
                <w:lang w:val="kk-KZ"/>
              </w:rPr>
              <w:t>.</w:t>
            </w:r>
            <w:r w:rsidRPr="00AC1064">
              <w:rPr>
                <w:rFonts w:ascii="Times New Roman" w:hAnsi="Times New Roman"/>
                <w:sz w:val="24"/>
                <w:lang w:val="kk-KZ"/>
              </w:rPr>
              <w:t xml:space="preserve"> </w:t>
            </w:r>
          </w:p>
        </w:tc>
        <w:tc>
          <w:tcPr>
            <w:tcW w:w="1656" w:type="pct"/>
            <w:gridSpan w:val="2"/>
            <w:tcBorders>
              <w:top w:val="single" w:sz="8" w:space="0" w:color="2976A4"/>
              <w:left w:val="single" w:sz="8" w:space="0" w:color="2976A4"/>
              <w:bottom w:val="single" w:sz="8" w:space="0" w:color="2976A4"/>
              <w:right w:val="single" w:sz="8" w:space="0" w:color="2976A4"/>
            </w:tcBorders>
          </w:tcPr>
          <w:p w:rsidR="00212E5A" w:rsidRPr="00AC1064" w:rsidRDefault="00212E5A" w:rsidP="00D5761E">
            <w:pPr>
              <w:spacing w:before="60" w:after="60" w:line="240" w:lineRule="auto"/>
              <w:rPr>
                <w:rFonts w:ascii="Times New Roman" w:hAnsi="Times New Roman"/>
                <w:sz w:val="24"/>
                <w:lang w:val="kk-KZ"/>
              </w:rPr>
            </w:pPr>
            <w:r w:rsidRPr="00AC1064">
              <w:rPr>
                <w:rFonts w:ascii="Times New Roman" w:hAnsi="Times New Roman"/>
                <w:sz w:val="24"/>
                <w:lang w:val="kk-KZ"/>
              </w:rPr>
              <w:t>Қаламсап, қарындаштар, стикерлер, тақта</w:t>
            </w:r>
          </w:p>
        </w:tc>
      </w:tr>
      <w:tr w:rsidR="00212E5A" w:rsidRPr="00186F73" w:rsidTr="00D5761E">
        <w:tc>
          <w:tcPr>
            <w:tcW w:w="1434" w:type="pct"/>
            <w:gridSpan w:val="3"/>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120" w:after="120" w:line="240" w:lineRule="auto"/>
              <w:rPr>
                <w:rFonts w:ascii="Times New Roman" w:hAnsi="Times New Roman"/>
                <w:sz w:val="24"/>
                <w:lang w:val="kk-KZ"/>
              </w:rPr>
            </w:pPr>
            <w:r w:rsidRPr="00AC1064">
              <w:rPr>
                <w:rFonts w:ascii="Times New Roman" w:hAnsi="Times New Roman"/>
                <w:sz w:val="24"/>
                <w:lang w:val="kk-KZ"/>
              </w:rPr>
              <w:t xml:space="preserve">Саралау - қалай көп қолдау көрсетуге жоспарлап отырсыз? Егер сіз көп қабілетті оқушылардың </w:t>
            </w:r>
            <w:r w:rsidRPr="00AC1064">
              <w:rPr>
                <w:rStyle w:val="alt-edited"/>
                <w:rFonts w:ascii="Times New Roman" w:eastAsiaTheme="majorEastAsia" w:hAnsi="Times New Roman"/>
                <w:sz w:val="24"/>
                <w:lang w:val="kk-KZ"/>
              </w:rPr>
              <w:t>алдына</w:t>
            </w:r>
            <w:r w:rsidRPr="00AC1064">
              <w:rPr>
                <w:rFonts w:ascii="Times New Roman" w:hAnsi="Times New Roman"/>
                <w:sz w:val="24"/>
                <w:lang w:val="kk-KZ"/>
              </w:rPr>
              <w:t xml:space="preserve"> қоюға қандай міндеттер жоспарлап отырсыз?</w:t>
            </w:r>
          </w:p>
          <w:p w:rsidR="00212E5A" w:rsidRPr="00AC1064" w:rsidRDefault="00212E5A" w:rsidP="00D5761E">
            <w:pPr>
              <w:spacing w:before="120" w:after="120" w:line="240" w:lineRule="auto"/>
              <w:rPr>
                <w:rFonts w:ascii="Times New Roman" w:hAnsi="Times New Roman"/>
                <w:sz w:val="24"/>
                <w:lang w:val="kk-KZ"/>
              </w:rPr>
            </w:pPr>
            <w:r w:rsidRPr="00AC1064">
              <w:rPr>
                <w:rFonts w:ascii="Times New Roman" w:hAnsi="Times New Roman"/>
                <w:sz w:val="24"/>
                <w:lang w:val="kk-KZ"/>
              </w:rPr>
              <w:t>Қабілеті жоғары оқушылар ойын ережесіне сай жарыс өткізіп, меңгере алмай жатқан оқушыларға қабілеті оқушылар көмегін көрсету.</w:t>
            </w:r>
          </w:p>
        </w:tc>
        <w:tc>
          <w:tcPr>
            <w:tcW w:w="1376" w:type="pct"/>
            <w:gridSpan w:val="2"/>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120" w:after="120" w:line="240" w:lineRule="auto"/>
              <w:rPr>
                <w:rFonts w:ascii="Times New Roman" w:hAnsi="Times New Roman"/>
                <w:sz w:val="24"/>
                <w:lang w:val="kk-KZ"/>
              </w:rPr>
            </w:pPr>
            <w:r w:rsidRPr="00AC1064">
              <w:rPr>
                <w:rFonts w:ascii="Times New Roman" w:hAnsi="Times New Roman"/>
                <w:sz w:val="24"/>
                <w:lang w:val="kk-KZ"/>
              </w:rPr>
              <w:t>Бағалау - сіз оқушылардың материалының меңгерілу деңгейін тексеру жоспарлап қалай?</w:t>
            </w:r>
          </w:p>
          <w:p w:rsidR="00212E5A" w:rsidRPr="00AC1064" w:rsidRDefault="00212E5A" w:rsidP="00D5761E">
            <w:pPr>
              <w:pStyle w:val="a3"/>
              <w:numPr>
                <w:ilvl w:val="0"/>
                <w:numId w:val="1"/>
              </w:numPr>
              <w:spacing w:before="120" w:after="120" w:line="240" w:lineRule="auto"/>
              <w:rPr>
                <w:rFonts w:ascii="Times New Roman" w:hAnsi="Times New Roman"/>
                <w:sz w:val="24"/>
                <w:lang w:val="kk-KZ"/>
              </w:rPr>
            </w:pPr>
            <w:r w:rsidRPr="00AC1064">
              <w:rPr>
                <w:rFonts w:ascii="Times New Roman" w:hAnsi="Times New Roman"/>
                <w:sz w:val="24"/>
                <w:lang w:val="kk-KZ"/>
              </w:rPr>
              <w:t xml:space="preserve">Сұрақ-жауап  </w:t>
            </w:r>
            <w:r w:rsidRPr="00AC1064">
              <w:rPr>
                <w:rFonts w:ascii="Times New Roman" w:hAnsi="Times New Roman"/>
                <w:b/>
                <w:sz w:val="24"/>
                <w:lang w:val="kk-KZ"/>
              </w:rPr>
              <w:t>Қосымша №3</w:t>
            </w:r>
          </w:p>
          <w:p w:rsidR="00212E5A" w:rsidRPr="00AC1064" w:rsidRDefault="00212E5A" w:rsidP="00D5761E">
            <w:pPr>
              <w:pStyle w:val="a3"/>
              <w:numPr>
                <w:ilvl w:val="0"/>
                <w:numId w:val="1"/>
              </w:numPr>
              <w:spacing w:before="120" w:after="120" w:line="240" w:lineRule="auto"/>
              <w:rPr>
                <w:rFonts w:ascii="Times New Roman" w:hAnsi="Times New Roman"/>
                <w:b/>
                <w:sz w:val="24"/>
                <w:lang w:val="kk-KZ"/>
              </w:rPr>
            </w:pPr>
            <w:r w:rsidRPr="00AC1064">
              <w:rPr>
                <w:rFonts w:ascii="Times New Roman" w:hAnsi="Times New Roman"/>
                <w:sz w:val="24"/>
                <w:lang w:val="kk-KZ"/>
              </w:rPr>
              <w:t>Оқушылардың іс-әрекетін бақылау. (мұғалімнің бақылау парағы)</w:t>
            </w:r>
          </w:p>
        </w:tc>
        <w:tc>
          <w:tcPr>
            <w:tcW w:w="2190" w:type="pct"/>
            <w:gridSpan w:val="3"/>
            <w:tcBorders>
              <w:top w:val="single" w:sz="8" w:space="0" w:color="2976A4"/>
              <w:left w:val="single" w:sz="8" w:space="0" w:color="2976A4"/>
              <w:bottom w:val="single" w:sz="8" w:space="0" w:color="2976A4"/>
              <w:right w:val="single" w:sz="8" w:space="0" w:color="2976A4"/>
            </w:tcBorders>
            <w:hideMark/>
          </w:tcPr>
          <w:p w:rsidR="00212E5A" w:rsidRPr="00AC1064" w:rsidRDefault="00212E5A" w:rsidP="00D5761E">
            <w:pPr>
              <w:spacing w:before="120" w:after="120" w:line="240" w:lineRule="auto"/>
              <w:rPr>
                <w:rStyle w:val="shorttext"/>
                <w:rFonts w:ascii="Times New Roman" w:hAnsi="Times New Roman"/>
                <w:sz w:val="24"/>
                <w:lang w:val="kk-KZ"/>
              </w:rPr>
            </w:pPr>
            <w:r w:rsidRPr="00AC1064">
              <w:rPr>
                <w:rStyle w:val="shorttext"/>
                <w:rFonts w:ascii="Times New Roman" w:hAnsi="Times New Roman"/>
                <w:sz w:val="24"/>
                <w:lang w:val="kk-KZ"/>
              </w:rPr>
              <w:t>Денсаулық және қауіпсіздік сәйкестігі.</w:t>
            </w:r>
          </w:p>
          <w:p w:rsidR="00212E5A" w:rsidRPr="00AC1064" w:rsidRDefault="00212E5A" w:rsidP="00D5761E">
            <w:pPr>
              <w:spacing w:before="120" w:after="120" w:line="240" w:lineRule="auto"/>
              <w:rPr>
                <w:rFonts w:ascii="Times New Roman" w:hAnsi="Times New Roman"/>
                <w:b/>
                <w:sz w:val="24"/>
                <w:highlight w:val="yellow"/>
                <w:lang w:val="kk-KZ"/>
              </w:rPr>
            </w:pPr>
            <w:r w:rsidRPr="00AC1064">
              <w:rPr>
                <w:rStyle w:val="shorttext"/>
                <w:rFonts w:ascii="Times New Roman" w:hAnsi="Times New Roman"/>
                <w:sz w:val="24"/>
                <w:lang w:val="kk-KZ"/>
              </w:rPr>
              <w:t>Тоғызқұмалақ ойынында қауіпсіздік техникасын сақтау.</w:t>
            </w:r>
          </w:p>
        </w:tc>
      </w:tr>
      <w:tr w:rsidR="00212E5A" w:rsidRPr="00186F73" w:rsidTr="00D5761E">
        <w:trPr>
          <w:trHeight w:val="3725"/>
        </w:trPr>
        <w:tc>
          <w:tcPr>
            <w:tcW w:w="5000" w:type="pct"/>
            <w:gridSpan w:val="8"/>
            <w:tcBorders>
              <w:top w:val="single" w:sz="8" w:space="0" w:color="2976A4"/>
              <w:left w:val="single" w:sz="8" w:space="0" w:color="2976A4"/>
              <w:bottom w:val="single" w:sz="12" w:space="0" w:color="2976A4"/>
              <w:right w:val="single" w:sz="8" w:space="0" w:color="2976A4"/>
            </w:tcBorders>
          </w:tcPr>
          <w:p w:rsidR="00212E5A" w:rsidRPr="00AC1064" w:rsidRDefault="00212E5A" w:rsidP="00D5761E">
            <w:pPr>
              <w:spacing w:line="240" w:lineRule="auto"/>
              <w:rPr>
                <w:rFonts w:ascii="Times New Roman" w:hAnsi="Times New Roman"/>
                <w:b/>
                <w:sz w:val="24"/>
                <w:lang w:val="kk-KZ"/>
              </w:rPr>
            </w:pPr>
            <w:r w:rsidRPr="00AC1064">
              <w:rPr>
                <w:rFonts w:ascii="Times New Roman" w:hAnsi="Times New Roman"/>
                <w:b/>
                <w:sz w:val="24"/>
                <w:lang w:val="kk-KZ"/>
              </w:rPr>
              <w:lastRenderedPageBreak/>
              <w:t>Жалпы бағалау:</w:t>
            </w:r>
          </w:p>
          <w:p w:rsidR="00212E5A" w:rsidRPr="00AC1064" w:rsidRDefault="00212E5A" w:rsidP="00D5761E">
            <w:pPr>
              <w:spacing w:line="240" w:lineRule="auto"/>
              <w:rPr>
                <w:rFonts w:ascii="Times New Roman" w:hAnsi="Times New Roman"/>
                <w:b/>
                <w:sz w:val="24"/>
                <w:lang w:val="kk-KZ"/>
              </w:rPr>
            </w:pPr>
          </w:p>
          <w:p w:rsidR="00212E5A" w:rsidRPr="00AC1064" w:rsidRDefault="00212E5A" w:rsidP="00D5761E">
            <w:pPr>
              <w:spacing w:line="240" w:lineRule="auto"/>
              <w:rPr>
                <w:rFonts w:ascii="Times New Roman" w:hAnsi="Times New Roman"/>
                <w:sz w:val="24"/>
                <w:lang w:val="kk-KZ"/>
              </w:rPr>
            </w:pPr>
            <w:r w:rsidRPr="00AC1064">
              <w:rPr>
                <w:rFonts w:ascii="Times New Roman" w:hAnsi="Times New Roman"/>
                <w:sz w:val="24"/>
                <w:lang w:val="kk-KZ"/>
              </w:rPr>
              <w:t>Сабақтың екі аспектілері қандай (қалай оқыту және танып ойлаймын) сондай-ақ барды?</w:t>
            </w:r>
          </w:p>
          <w:p w:rsidR="00212E5A" w:rsidRPr="00AC1064" w:rsidRDefault="00212E5A" w:rsidP="00D5761E">
            <w:pPr>
              <w:spacing w:line="240" w:lineRule="auto"/>
              <w:rPr>
                <w:rFonts w:ascii="Times New Roman" w:hAnsi="Times New Roman"/>
                <w:b/>
                <w:sz w:val="24"/>
                <w:lang w:val="kk-KZ"/>
              </w:rPr>
            </w:pPr>
            <w:r w:rsidRPr="00AC1064">
              <w:rPr>
                <w:rFonts w:ascii="Times New Roman" w:hAnsi="Times New Roman"/>
                <w:b/>
                <w:sz w:val="24"/>
                <w:lang w:val="kk-KZ"/>
              </w:rPr>
              <w:t>1:</w:t>
            </w:r>
          </w:p>
          <w:p w:rsidR="00212E5A" w:rsidRPr="00AC1064" w:rsidRDefault="00212E5A" w:rsidP="00D5761E">
            <w:pPr>
              <w:spacing w:line="240" w:lineRule="auto"/>
              <w:rPr>
                <w:rFonts w:ascii="Times New Roman" w:hAnsi="Times New Roman"/>
                <w:b/>
                <w:sz w:val="24"/>
                <w:lang w:val="kk-KZ"/>
              </w:rPr>
            </w:pPr>
          </w:p>
          <w:p w:rsidR="00212E5A" w:rsidRPr="00AC1064" w:rsidRDefault="00212E5A" w:rsidP="00D5761E">
            <w:pPr>
              <w:spacing w:line="240" w:lineRule="auto"/>
              <w:rPr>
                <w:rFonts w:ascii="Times New Roman" w:hAnsi="Times New Roman"/>
                <w:b/>
                <w:sz w:val="24"/>
                <w:lang w:val="kk-KZ"/>
              </w:rPr>
            </w:pPr>
            <w:r w:rsidRPr="00AC1064">
              <w:rPr>
                <w:rFonts w:ascii="Times New Roman" w:hAnsi="Times New Roman"/>
                <w:b/>
                <w:sz w:val="24"/>
                <w:lang w:val="kk-KZ"/>
              </w:rPr>
              <w:t>2:</w:t>
            </w:r>
          </w:p>
          <w:p w:rsidR="00212E5A" w:rsidRPr="00AC1064" w:rsidRDefault="00212E5A" w:rsidP="00D5761E">
            <w:pPr>
              <w:spacing w:line="240" w:lineRule="auto"/>
              <w:rPr>
                <w:rFonts w:ascii="Times New Roman" w:hAnsi="Times New Roman"/>
                <w:b/>
                <w:sz w:val="24"/>
                <w:lang w:val="kk-KZ"/>
              </w:rPr>
            </w:pPr>
          </w:p>
          <w:p w:rsidR="00212E5A" w:rsidRPr="00AC1064" w:rsidRDefault="00212E5A" w:rsidP="00D5761E">
            <w:pPr>
              <w:spacing w:line="240" w:lineRule="auto"/>
              <w:rPr>
                <w:rFonts w:ascii="Times New Roman" w:hAnsi="Times New Roman"/>
                <w:sz w:val="24"/>
                <w:lang w:val="kk-KZ"/>
              </w:rPr>
            </w:pPr>
            <w:r w:rsidRPr="00AC1064">
              <w:rPr>
                <w:rFonts w:ascii="Times New Roman" w:hAnsi="Times New Roman"/>
                <w:sz w:val="24"/>
                <w:lang w:val="kk-KZ"/>
              </w:rPr>
              <w:t>Қандай (қалай оқыту туралы және оқыту туралы ойлануға) Сабақтың жақсартуға ықпал мүмкін?</w:t>
            </w:r>
          </w:p>
          <w:p w:rsidR="00212E5A" w:rsidRPr="00AC1064" w:rsidRDefault="00212E5A" w:rsidP="00D5761E">
            <w:pPr>
              <w:spacing w:line="240" w:lineRule="auto"/>
              <w:rPr>
                <w:rFonts w:ascii="Times New Roman" w:hAnsi="Times New Roman"/>
                <w:b/>
                <w:sz w:val="24"/>
                <w:lang w:val="kk-KZ"/>
              </w:rPr>
            </w:pPr>
            <w:r w:rsidRPr="00AC1064">
              <w:rPr>
                <w:rFonts w:ascii="Times New Roman" w:hAnsi="Times New Roman"/>
                <w:b/>
                <w:sz w:val="24"/>
                <w:lang w:val="kk-KZ"/>
              </w:rPr>
              <w:t xml:space="preserve">1: </w:t>
            </w:r>
          </w:p>
          <w:p w:rsidR="00212E5A" w:rsidRPr="00AC1064" w:rsidRDefault="00212E5A" w:rsidP="00D5761E">
            <w:pPr>
              <w:spacing w:line="240" w:lineRule="auto"/>
              <w:rPr>
                <w:rFonts w:ascii="Times New Roman" w:hAnsi="Times New Roman"/>
                <w:b/>
                <w:sz w:val="24"/>
                <w:lang w:val="kk-KZ"/>
              </w:rPr>
            </w:pPr>
          </w:p>
          <w:p w:rsidR="00212E5A" w:rsidRPr="00AC1064" w:rsidRDefault="00212E5A" w:rsidP="00D5761E">
            <w:pPr>
              <w:spacing w:line="240" w:lineRule="auto"/>
              <w:rPr>
                <w:rFonts w:ascii="Times New Roman" w:hAnsi="Times New Roman"/>
                <w:b/>
                <w:sz w:val="24"/>
                <w:lang w:val="kk-KZ"/>
              </w:rPr>
            </w:pPr>
            <w:r w:rsidRPr="00AC1064">
              <w:rPr>
                <w:rFonts w:ascii="Times New Roman" w:hAnsi="Times New Roman"/>
                <w:b/>
                <w:sz w:val="24"/>
                <w:lang w:val="kk-KZ"/>
              </w:rPr>
              <w:t>2:</w:t>
            </w:r>
          </w:p>
          <w:p w:rsidR="00212E5A" w:rsidRPr="00AC1064" w:rsidRDefault="00212E5A" w:rsidP="00D5761E">
            <w:pPr>
              <w:spacing w:line="240" w:lineRule="auto"/>
              <w:rPr>
                <w:rFonts w:ascii="Times New Roman" w:hAnsi="Times New Roman"/>
                <w:b/>
                <w:sz w:val="24"/>
                <w:lang w:val="kk-KZ"/>
              </w:rPr>
            </w:pPr>
          </w:p>
          <w:p w:rsidR="00212E5A" w:rsidRPr="00AC1064" w:rsidRDefault="00212E5A" w:rsidP="00D5761E">
            <w:pPr>
              <w:spacing w:line="240" w:lineRule="auto"/>
              <w:rPr>
                <w:rFonts w:ascii="Times New Roman" w:hAnsi="Times New Roman"/>
                <w:b/>
                <w:bCs/>
                <w:sz w:val="24"/>
                <w:lang w:val="kk-KZ"/>
              </w:rPr>
            </w:pPr>
            <w:r w:rsidRPr="00AC1064">
              <w:rPr>
                <w:rFonts w:ascii="Times New Roman" w:hAnsi="Times New Roman"/>
                <w:sz w:val="24"/>
                <w:lang w:val="kk-KZ"/>
              </w:rPr>
              <w:t>Мен келесі сабаққа назар аудару қажеттігі туралы, жеке Сынып немесе жетістіктері / қиындықтар туралы сабақ (а) Табылған қандай?</w:t>
            </w:r>
          </w:p>
        </w:tc>
      </w:tr>
    </w:tbl>
    <w:p w:rsidR="00212E5A" w:rsidRPr="00AC1064" w:rsidRDefault="00212E5A" w:rsidP="00212E5A">
      <w:pPr>
        <w:rPr>
          <w:rFonts w:ascii="Times New Roman" w:hAnsi="Times New Roman"/>
          <w:b/>
          <w:i/>
          <w:sz w:val="24"/>
          <w:lang w:val="kk-KZ"/>
        </w:rPr>
      </w:pPr>
    </w:p>
    <w:p w:rsidR="00212E5A" w:rsidRPr="00582709" w:rsidRDefault="00212E5A" w:rsidP="00212E5A">
      <w:pPr>
        <w:rPr>
          <w:lang w:val="kk-KZ"/>
        </w:rPr>
      </w:pPr>
    </w:p>
    <w:p w:rsidR="00212E5A" w:rsidRPr="00582709" w:rsidRDefault="00212E5A" w:rsidP="00212E5A">
      <w:pPr>
        <w:rPr>
          <w:lang w:val="kk-KZ"/>
        </w:rPr>
      </w:pPr>
    </w:p>
    <w:p w:rsidR="00212E5A" w:rsidRPr="00582709" w:rsidRDefault="00212E5A" w:rsidP="00212E5A">
      <w:pPr>
        <w:rPr>
          <w:lang w:val="kk-KZ"/>
        </w:rPr>
      </w:pPr>
    </w:p>
    <w:p w:rsidR="00212E5A" w:rsidRPr="00582709" w:rsidRDefault="00212E5A" w:rsidP="00212E5A">
      <w:pPr>
        <w:rPr>
          <w:lang w:val="kk-KZ"/>
        </w:rPr>
      </w:pPr>
    </w:p>
    <w:p w:rsidR="00212E5A" w:rsidRPr="00582709" w:rsidRDefault="00212E5A" w:rsidP="00212E5A">
      <w:pPr>
        <w:rPr>
          <w:lang w:val="kk-KZ"/>
        </w:rPr>
      </w:pPr>
    </w:p>
    <w:p w:rsidR="00212E5A" w:rsidRPr="00582709" w:rsidRDefault="00212E5A" w:rsidP="00212E5A">
      <w:pPr>
        <w:rPr>
          <w:lang w:val="kk-KZ"/>
        </w:rPr>
      </w:pPr>
    </w:p>
    <w:tbl>
      <w:tblPr>
        <w:tblStyle w:val="a4"/>
        <w:tblW w:w="0" w:type="auto"/>
        <w:tblInd w:w="1371" w:type="dxa"/>
        <w:tblLook w:val="04A0" w:firstRow="1" w:lastRow="0" w:firstColumn="1" w:lastColumn="0" w:noHBand="0" w:noVBand="1"/>
      </w:tblPr>
      <w:tblGrid>
        <w:gridCol w:w="4928"/>
        <w:gridCol w:w="6095"/>
      </w:tblGrid>
      <w:tr w:rsidR="00212E5A" w:rsidRPr="00256142" w:rsidTr="00D5761E">
        <w:tc>
          <w:tcPr>
            <w:tcW w:w="4928" w:type="dxa"/>
          </w:tcPr>
          <w:p w:rsidR="00212E5A" w:rsidRPr="00C22C9F" w:rsidRDefault="00212E5A" w:rsidP="00D5761E">
            <w:pPr>
              <w:widowControl/>
              <w:spacing w:line="240" w:lineRule="auto"/>
              <w:jc w:val="center"/>
              <w:textAlignment w:val="baseline"/>
              <w:rPr>
                <w:rFonts w:ascii="Times New Roman" w:hAnsi="Times New Roman"/>
                <w:sz w:val="24"/>
                <w:lang w:val="kk-KZ" w:eastAsia="ru-RU"/>
              </w:rPr>
            </w:pPr>
            <w:r w:rsidRPr="00C22C9F">
              <w:rPr>
                <w:rFonts w:ascii="Times New Roman" w:hAnsi="Times New Roman"/>
                <w:sz w:val="24"/>
                <w:lang w:val="kk-KZ" w:eastAsia="ru-RU"/>
              </w:rPr>
              <w:t>Бағалау өлшемдері</w:t>
            </w:r>
          </w:p>
        </w:tc>
        <w:tc>
          <w:tcPr>
            <w:tcW w:w="6095" w:type="dxa"/>
          </w:tcPr>
          <w:p w:rsidR="00212E5A" w:rsidRDefault="00212E5A" w:rsidP="00D5761E">
            <w:pPr>
              <w:widowControl/>
              <w:spacing w:line="240" w:lineRule="auto"/>
              <w:jc w:val="center"/>
              <w:textAlignment w:val="baseline"/>
              <w:rPr>
                <w:rFonts w:ascii="Times New Roman" w:hAnsi="Times New Roman"/>
                <w:sz w:val="24"/>
                <w:lang w:val="kk-KZ" w:eastAsia="ru-RU"/>
              </w:rPr>
            </w:pPr>
            <w:r w:rsidRPr="00C22C9F">
              <w:rPr>
                <w:rFonts w:ascii="Times New Roman" w:hAnsi="Times New Roman"/>
                <w:sz w:val="24"/>
                <w:lang w:val="kk-KZ" w:eastAsia="ru-RU"/>
              </w:rPr>
              <w:t>Дискриптор</w:t>
            </w:r>
          </w:p>
          <w:p w:rsidR="00212E5A" w:rsidRPr="00C22C9F" w:rsidRDefault="00212E5A" w:rsidP="00D5761E">
            <w:pPr>
              <w:widowControl/>
              <w:spacing w:line="240" w:lineRule="auto"/>
              <w:jc w:val="center"/>
              <w:textAlignment w:val="baseline"/>
              <w:rPr>
                <w:rFonts w:ascii="Times New Roman" w:hAnsi="Times New Roman"/>
                <w:sz w:val="24"/>
                <w:lang w:val="kk-KZ" w:eastAsia="ru-RU"/>
              </w:rPr>
            </w:pPr>
          </w:p>
        </w:tc>
      </w:tr>
      <w:tr w:rsidR="00212E5A" w:rsidRPr="006A2BB7" w:rsidTr="00D5761E">
        <w:tc>
          <w:tcPr>
            <w:tcW w:w="4928" w:type="dxa"/>
          </w:tcPr>
          <w:p w:rsidR="00212E5A" w:rsidRPr="006A2BB7" w:rsidRDefault="00212E5A" w:rsidP="00D5761E">
            <w:pPr>
              <w:spacing w:before="60" w:after="60" w:line="240" w:lineRule="auto"/>
              <w:rPr>
                <w:rFonts w:ascii="Times New Roman" w:hAnsi="Times New Roman"/>
                <w:sz w:val="24"/>
                <w:lang w:val="kk-KZ"/>
              </w:rPr>
            </w:pPr>
            <w:r w:rsidRPr="006A2BB7">
              <w:rPr>
                <w:rFonts w:ascii="Times New Roman" w:hAnsi="Times New Roman"/>
                <w:sz w:val="24"/>
                <w:lang w:val="kk-KZ"/>
              </w:rPr>
              <w:t>Ойында тактика және стратегияның мағынасын біледі.</w:t>
            </w:r>
          </w:p>
          <w:p w:rsidR="00212E5A" w:rsidRPr="006A2BB7" w:rsidRDefault="00212E5A" w:rsidP="00D5761E">
            <w:pPr>
              <w:widowControl/>
              <w:spacing w:line="240" w:lineRule="auto"/>
              <w:textAlignment w:val="baseline"/>
              <w:rPr>
                <w:rFonts w:ascii="Times New Roman" w:hAnsi="Times New Roman"/>
                <w:sz w:val="24"/>
                <w:lang w:val="kk-KZ" w:eastAsia="ru-RU"/>
              </w:rPr>
            </w:pPr>
          </w:p>
        </w:tc>
        <w:tc>
          <w:tcPr>
            <w:tcW w:w="6095" w:type="dxa"/>
          </w:tcPr>
          <w:p w:rsidR="00212E5A" w:rsidRPr="006A2BB7" w:rsidRDefault="00212E5A" w:rsidP="00D5761E">
            <w:pPr>
              <w:widowControl/>
              <w:spacing w:line="240" w:lineRule="auto"/>
              <w:textAlignment w:val="baseline"/>
              <w:rPr>
                <w:rFonts w:ascii="Times New Roman" w:hAnsi="Times New Roman"/>
                <w:sz w:val="24"/>
                <w:lang w:val="kk-KZ" w:eastAsia="ru-RU"/>
              </w:rPr>
            </w:pPr>
            <w:r w:rsidRPr="006A2BB7">
              <w:rPr>
                <w:rFonts w:ascii="Times New Roman" w:hAnsi="Times New Roman"/>
                <w:sz w:val="24"/>
                <w:lang w:val="kk-KZ" w:eastAsia="ru-RU"/>
              </w:rPr>
              <w:t>Ойын ережесін біледі</w:t>
            </w:r>
          </w:p>
        </w:tc>
      </w:tr>
      <w:tr w:rsidR="00212E5A" w:rsidRPr="00186F73" w:rsidTr="00D5761E">
        <w:tc>
          <w:tcPr>
            <w:tcW w:w="4928" w:type="dxa"/>
          </w:tcPr>
          <w:p w:rsidR="00212E5A" w:rsidRPr="006A2BB7" w:rsidRDefault="00212E5A" w:rsidP="00D5761E">
            <w:pPr>
              <w:spacing w:before="60" w:after="60" w:line="240" w:lineRule="auto"/>
              <w:rPr>
                <w:rFonts w:ascii="Times New Roman" w:hAnsi="Times New Roman"/>
                <w:sz w:val="24"/>
                <w:lang w:val="kk-KZ"/>
              </w:rPr>
            </w:pPr>
            <w:r w:rsidRPr="006A2BB7">
              <w:rPr>
                <w:rFonts w:ascii="Times New Roman" w:hAnsi="Times New Roman"/>
                <w:sz w:val="24"/>
                <w:lang w:val="ru-RU" w:eastAsia="ru-RU"/>
              </w:rPr>
              <w:t> </w:t>
            </w:r>
            <w:r w:rsidRPr="006A2BB7">
              <w:rPr>
                <w:rFonts w:ascii="Times New Roman" w:hAnsi="Times New Roman"/>
                <w:sz w:val="24"/>
                <w:lang w:val="kk-KZ"/>
              </w:rPr>
              <w:t>Ойын кезінде  тактика және стратегияны көрсете алады.</w:t>
            </w:r>
          </w:p>
        </w:tc>
        <w:tc>
          <w:tcPr>
            <w:tcW w:w="6095" w:type="dxa"/>
          </w:tcPr>
          <w:p w:rsidR="00212E5A" w:rsidRPr="006A2BB7" w:rsidRDefault="00212E5A" w:rsidP="00D5761E">
            <w:pPr>
              <w:widowControl/>
              <w:spacing w:line="240" w:lineRule="auto"/>
              <w:textAlignment w:val="baseline"/>
              <w:rPr>
                <w:rFonts w:ascii="Times New Roman" w:hAnsi="Times New Roman"/>
                <w:sz w:val="24"/>
                <w:lang w:val="kk-KZ" w:eastAsia="ru-RU"/>
              </w:rPr>
            </w:pPr>
            <w:r w:rsidRPr="006A2BB7">
              <w:rPr>
                <w:rFonts w:ascii="Times New Roman" w:hAnsi="Times New Roman"/>
                <w:sz w:val="24"/>
                <w:lang w:val="kk-KZ" w:eastAsia="ru-RU"/>
              </w:rPr>
              <w:t>Тоғыз құмалақ тактикасын және стратегиясын көрсетеді.</w:t>
            </w:r>
          </w:p>
        </w:tc>
      </w:tr>
      <w:tr w:rsidR="00212E5A" w:rsidRPr="00186F73" w:rsidTr="00D5761E">
        <w:tc>
          <w:tcPr>
            <w:tcW w:w="4928" w:type="dxa"/>
          </w:tcPr>
          <w:p w:rsidR="00212E5A" w:rsidRDefault="00212E5A" w:rsidP="00D5761E">
            <w:pPr>
              <w:widowControl/>
              <w:spacing w:line="240" w:lineRule="auto"/>
              <w:textAlignment w:val="baseline"/>
              <w:rPr>
                <w:rFonts w:ascii="Times New Roman" w:hAnsi="Times New Roman"/>
                <w:sz w:val="24"/>
                <w:lang w:val="kk-KZ"/>
              </w:rPr>
            </w:pPr>
            <w:r w:rsidRPr="006A2BB7">
              <w:rPr>
                <w:rFonts w:ascii="Times New Roman" w:hAnsi="Times New Roman"/>
                <w:sz w:val="24"/>
                <w:lang w:val="kk-KZ"/>
              </w:rPr>
              <w:t>Ойын өткізеді ұйымдастыра алады.</w:t>
            </w:r>
          </w:p>
          <w:p w:rsidR="00212E5A" w:rsidRPr="006A2BB7" w:rsidRDefault="00212E5A" w:rsidP="00D5761E">
            <w:pPr>
              <w:widowControl/>
              <w:spacing w:line="240" w:lineRule="auto"/>
              <w:textAlignment w:val="baseline"/>
              <w:rPr>
                <w:rFonts w:ascii="Times New Roman" w:hAnsi="Times New Roman"/>
                <w:sz w:val="24"/>
                <w:lang w:val="kk-KZ" w:eastAsia="ru-RU"/>
              </w:rPr>
            </w:pPr>
          </w:p>
        </w:tc>
        <w:tc>
          <w:tcPr>
            <w:tcW w:w="6095" w:type="dxa"/>
          </w:tcPr>
          <w:p w:rsidR="00212E5A" w:rsidRPr="006A2BB7" w:rsidRDefault="00212E5A" w:rsidP="00D5761E">
            <w:pPr>
              <w:widowControl/>
              <w:spacing w:line="240" w:lineRule="auto"/>
              <w:textAlignment w:val="baseline"/>
              <w:rPr>
                <w:rFonts w:ascii="Times New Roman" w:hAnsi="Times New Roman"/>
                <w:sz w:val="24"/>
                <w:lang w:val="kk-KZ" w:eastAsia="ru-RU"/>
              </w:rPr>
            </w:pPr>
            <w:r w:rsidRPr="006A2BB7">
              <w:rPr>
                <w:rFonts w:ascii="Times New Roman" w:hAnsi="Times New Roman"/>
                <w:sz w:val="24"/>
                <w:lang w:val="kk-KZ" w:eastAsia="ru-RU"/>
              </w:rPr>
              <w:t>Тоғыз құмалақ жарыс жүйесін көрсетеді.</w:t>
            </w:r>
          </w:p>
        </w:tc>
      </w:tr>
    </w:tbl>
    <w:p w:rsidR="00212E5A" w:rsidRPr="006A2BB7" w:rsidRDefault="00212E5A" w:rsidP="00212E5A">
      <w:pPr>
        <w:rPr>
          <w:rFonts w:ascii="Times New Roman" w:hAnsi="Times New Roman"/>
          <w:sz w:val="24"/>
          <w:lang w:val="kk-KZ"/>
        </w:rPr>
      </w:pPr>
    </w:p>
    <w:p w:rsidR="00212E5A" w:rsidRPr="00582709" w:rsidRDefault="00212E5A" w:rsidP="00212E5A">
      <w:pPr>
        <w:rPr>
          <w:lang w:val="kk-KZ"/>
        </w:rPr>
      </w:pPr>
    </w:p>
    <w:p w:rsidR="00D94C00" w:rsidRPr="00212E5A" w:rsidRDefault="00D94C00">
      <w:pPr>
        <w:rPr>
          <w:lang w:val="kk-KZ"/>
        </w:rPr>
      </w:pPr>
      <w:bookmarkStart w:id="0" w:name="_GoBack"/>
      <w:bookmarkEnd w:id="0"/>
    </w:p>
    <w:sectPr w:rsidR="00D94C00" w:rsidRPr="00212E5A" w:rsidSect="00212E5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D7B"/>
    <w:multiLevelType w:val="hybridMultilevel"/>
    <w:tmpl w:val="14044C84"/>
    <w:lvl w:ilvl="0" w:tplc="36DCE4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0B877173"/>
    <w:multiLevelType w:val="hybridMultilevel"/>
    <w:tmpl w:val="1A046F20"/>
    <w:lvl w:ilvl="0" w:tplc="04090001">
      <w:start w:val="1"/>
      <w:numFmt w:val="bullet"/>
      <w:lvlText w:val=""/>
      <w:lvlJc w:val="left"/>
      <w:pPr>
        <w:ind w:left="720" w:hanging="360"/>
      </w:pPr>
      <w:rPr>
        <w:rFonts w:ascii="Symbol" w:hAnsi="Symbol" w:hint="default"/>
      </w:rPr>
    </w:lvl>
    <w:lvl w:ilvl="1" w:tplc="6A0CCB8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1DC4E4B"/>
    <w:multiLevelType w:val="hybridMultilevel"/>
    <w:tmpl w:val="62420840"/>
    <w:lvl w:ilvl="0" w:tplc="49F227A6">
      <w:start w:val="3"/>
      <w:numFmt w:val="bullet"/>
      <w:lvlText w:val=""/>
      <w:lvlJc w:val="left"/>
      <w:pPr>
        <w:ind w:left="765" w:hanging="360"/>
      </w:pPr>
      <w:rPr>
        <w:rFonts w:ascii="Symbol" w:eastAsia="Times New Roman" w:hAnsi="Symbol"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8A5"/>
    <w:rsid w:val="00212E5A"/>
    <w:rsid w:val="00C338A5"/>
    <w:rsid w:val="00D94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E5A"/>
    <w:pPr>
      <w:widowControl w:val="0"/>
      <w:spacing w:after="0" w:line="260" w:lineRule="exact"/>
    </w:pPr>
    <w:rPr>
      <w:rFonts w:ascii="Arial" w:eastAsia="Times New Roman" w:hAnsi="Arial" w:cs="Times New Roman"/>
      <w:szCs w:val="24"/>
      <w:lang w:val="en-GB"/>
    </w:rPr>
  </w:style>
  <w:style w:type="paragraph" w:styleId="9">
    <w:name w:val="heading 9"/>
    <w:basedOn w:val="a"/>
    <w:next w:val="a"/>
    <w:link w:val="90"/>
    <w:uiPriority w:val="9"/>
    <w:semiHidden/>
    <w:unhideWhenUsed/>
    <w:qFormat/>
    <w:rsid w:val="00212E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212E5A"/>
    <w:pPr>
      <w:keepNext w:val="0"/>
      <w:keepLines w:val="0"/>
      <w:widowControl/>
      <w:spacing w:before="240" w:after="60" w:line="240" w:lineRule="auto"/>
    </w:pPr>
    <w:rPr>
      <w:rFonts w:ascii="Arial" w:eastAsia="Times New Roman" w:hAnsi="Arial" w:cs="Times New Roman"/>
      <w:b/>
      <w:i w:val="0"/>
      <w:iCs w:val="0"/>
      <w:color w:val="auto"/>
    </w:rPr>
  </w:style>
  <w:style w:type="character" w:customStyle="1" w:styleId="NESNormalChar">
    <w:name w:val="NES Normal Char"/>
    <w:link w:val="NESNormal"/>
    <w:locked/>
    <w:rsid w:val="00212E5A"/>
    <w:rPr>
      <w:rFonts w:ascii="Times New Roman" w:hAnsi="Times New Roman" w:cs="Times New Roman"/>
      <w:i/>
      <w:iCs/>
      <w:sz w:val="20"/>
      <w:szCs w:val="20"/>
      <w:lang w:val="kk-KZ"/>
    </w:rPr>
  </w:style>
  <w:style w:type="paragraph" w:customStyle="1" w:styleId="NESNormal">
    <w:name w:val="NES Normal"/>
    <w:basedOn w:val="a"/>
    <w:link w:val="NESNormalChar"/>
    <w:autoRedefine/>
    <w:rsid w:val="00212E5A"/>
    <w:pPr>
      <w:spacing w:line="240" w:lineRule="auto"/>
      <w:jc w:val="both"/>
    </w:pPr>
    <w:rPr>
      <w:rFonts w:ascii="Times New Roman" w:eastAsiaTheme="minorHAnsi" w:hAnsi="Times New Roman"/>
      <w:i/>
      <w:iCs/>
      <w:sz w:val="20"/>
      <w:szCs w:val="20"/>
      <w:lang w:val="kk-KZ"/>
    </w:rPr>
  </w:style>
  <w:style w:type="character" w:customStyle="1" w:styleId="shorttext">
    <w:name w:val="short_text"/>
    <w:basedOn w:val="a0"/>
    <w:rsid w:val="00212E5A"/>
  </w:style>
  <w:style w:type="character" w:customStyle="1" w:styleId="alt-edited">
    <w:name w:val="alt-edited"/>
    <w:basedOn w:val="a0"/>
    <w:rsid w:val="00212E5A"/>
  </w:style>
  <w:style w:type="character" w:customStyle="1" w:styleId="apple-converted-space">
    <w:name w:val="apple-converted-space"/>
    <w:basedOn w:val="a0"/>
    <w:rsid w:val="00212E5A"/>
  </w:style>
  <w:style w:type="paragraph" w:styleId="a3">
    <w:name w:val="List Paragraph"/>
    <w:basedOn w:val="a"/>
    <w:uiPriority w:val="34"/>
    <w:qFormat/>
    <w:rsid w:val="00212E5A"/>
    <w:pPr>
      <w:ind w:left="720"/>
      <w:contextualSpacing/>
    </w:pPr>
  </w:style>
  <w:style w:type="table" w:styleId="a4">
    <w:name w:val="Table Grid"/>
    <w:basedOn w:val="a1"/>
    <w:uiPriority w:val="59"/>
    <w:rsid w:val="0021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uiPriority w:val="9"/>
    <w:semiHidden/>
    <w:rsid w:val="00212E5A"/>
    <w:rPr>
      <w:rFonts w:asciiTheme="majorHAnsi" w:eastAsiaTheme="majorEastAsia" w:hAnsiTheme="majorHAnsi" w:cstheme="majorBidi"/>
      <w:i/>
      <w:iCs/>
      <w:color w:val="404040" w:themeColor="text1" w:themeTint="BF"/>
      <w:sz w:val="20"/>
      <w:szCs w:val="20"/>
      <w:lang w:val="en-GB"/>
    </w:rPr>
  </w:style>
  <w:style w:type="paragraph" w:styleId="a5">
    <w:name w:val="Balloon Text"/>
    <w:basedOn w:val="a"/>
    <w:link w:val="a6"/>
    <w:uiPriority w:val="99"/>
    <w:semiHidden/>
    <w:unhideWhenUsed/>
    <w:rsid w:val="00212E5A"/>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2E5A"/>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E5A"/>
    <w:pPr>
      <w:widowControl w:val="0"/>
      <w:spacing w:after="0" w:line="260" w:lineRule="exact"/>
    </w:pPr>
    <w:rPr>
      <w:rFonts w:ascii="Arial" w:eastAsia="Times New Roman" w:hAnsi="Arial" w:cs="Times New Roman"/>
      <w:szCs w:val="24"/>
      <w:lang w:val="en-GB"/>
    </w:rPr>
  </w:style>
  <w:style w:type="paragraph" w:styleId="9">
    <w:name w:val="heading 9"/>
    <w:basedOn w:val="a"/>
    <w:next w:val="a"/>
    <w:link w:val="90"/>
    <w:uiPriority w:val="9"/>
    <w:semiHidden/>
    <w:unhideWhenUsed/>
    <w:qFormat/>
    <w:rsid w:val="00212E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212E5A"/>
    <w:pPr>
      <w:keepNext w:val="0"/>
      <w:keepLines w:val="0"/>
      <w:widowControl/>
      <w:spacing w:before="240" w:after="60" w:line="240" w:lineRule="auto"/>
    </w:pPr>
    <w:rPr>
      <w:rFonts w:ascii="Arial" w:eastAsia="Times New Roman" w:hAnsi="Arial" w:cs="Times New Roman"/>
      <w:b/>
      <w:i w:val="0"/>
      <w:iCs w:val="0"/>
      <w:color w:val="auto"/>
    </w:rPr>
  </w:style>
  <w:style w:type="character" w:customStyle="1" w:styleId="NESNormalChar">
    <w:name w:val="NES Normal Char"/>
    <w:link w:val="NESNormal"/>
    <w:locked/>
    <w:rsid w:val="00212E5A"/>
    <w:rPr>
      <w:rFonts w:ascii="Times New Roman" w:hAnsi="Times New Roman" w:cs="Times New Roman"/>
      <w:i/>
      <w:iCs/>
      <w:sz w:val="20"/>
      <w:szCs w:val="20"/>
      <w:lang w:val="kk-KZ"/>
    </w:rPr>
  </w:style>
  <w:style w:type="paragraph" w:customStyle="1" w:styleId="NESNormal">
    <w:name w:val="NES Normal"/>
    <w:basedOn w:val="a"/>
    <w:link w:val="NESNormalChar"/>
    <w:autoRedefine/>
    <w:rsid w:val="00212E5A"/>
    <w:pPr>
      <w:spacing w:line="240" w:lineRule="auto"/>
      <w:jc w:val="both"/>
    </w:pPr>
    <w:rPr>
      <w:rFonts w:ascii="Times New Roman" w:eastAsiaTheme="minorHAnsi" w:hAnsi="Times New Roman"/>
      <w:i/>
      <w:iCs/>
      <w:sz w:val="20"/>
      <w:szCs w:val="20"/>
      <w:lang w:val="kk-KZ"/>
    </w:rPr>
  </w:style>
  <w:style w:type="character" w:customStyle="1" w:styleId="shorttext">
    <w:name w:val="short_text"/>
    <w:basedOn w:val="a0"/>
    <w:rsid w:val="00212E5A"/>
  </w:style>
  <w:style w:type="character" w:customStyle="1" w:styleId="alt-edited">
    <w:name w:val="alt-edited"/>
    <w:basedOn w:val="a0"/>
    <w:rsid w:val="00212E5A"/>
  </w:style>
  <w:style w:type="character" w:customStyle="1" w:styleId="apple-converted-space">
    <w:name w:val="apple-converted-space"/>
    <w:basedOn w:val="a0"/>
    <w:rsid w:val="00212E5A"/>
  </w:style>
  <w:style w:type="paragraph" w:styleId="a3">
    <w:name w:val="List Paragraph"/>
    <w:basedOn w:val="a"/>
    <w:uiPriority w:val="34"/>
    <w:qFormat/>
    <w:rsid w:val="00212E5A"/>
    <w:pPr>
      <w:ind w:left="720"/>
      <w:contextualSpacing/>
    </w:pPr>
  </w:style>
  <w:style w:type="table" w:styleId="a4">
    <w:name w:val="Table Grid"/>
    <w:basedOn w:val="a1"/>
    <w:uiPriority w:val="59"/>
    <w:rsid w:val="0021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uiPriority w:val="9"/>
    <w:semiHidden/>
    <w:rsid w:val="00212E5A"/>
    <w:rPr>
      <w:rFonts w:asciiTheme="majorHAnsi" w:eastAsiaTheme="majorEastAsia" w:hAnsiTheme="majorHAnsi" w:cstheme="majorBidi"/>
      <w:i/>
      <w:iCs/>
      <w:color w:val="404040" w:themeColor="text1" w:themeTint="BF"/>
      <w:sz w:val="20"/>
      <w:szCs w:val="20"/>
      <w:lang w:val="en-GB"/>
    </w:rPr>
  </w:style>
  <w:style w:type="paragraph" w:styleId="a5">
    <w:name w:val="Balloon Text"/>
    <w:basedOn w:val="a"/>
    <w:link w:val="a6"/>
    <w:uiPriority w:val="99"/>
    <w:semiHidden/>
    <w:unhideWhenUsed/>
    <w:rsid w:val="00212E5A"/>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2E5A"/>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4002</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plani.kz; teacher</dc:creator>
  <cp:keywords/>
  <dc:description/>
  <dcterms:created xsi:type="dcterms:W3CDTF">2017-04-06T07:22:00Z</dcterms:created>
  <dcterms:modified xsi:type="dcterms:W3CDTF">2017-04-06T07:22:00Z</dcterms:modified>
</cp:coreProperties>
</file>