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83" w:rsidRDefault="005862B7" w:rsidP="005E1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2B7">
        <w:rPr>
          <w:rFonts w:ascii="Times New Roman" w:hAnsi="Times New Roman" w:cs="Times New Roman"/>
          <w:sz w:val="28"/>
          <w:szCs w:val="28"/>
        </w:rPr>
        <w:object w:dxaOrig="9751" w:dyaOrig="14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45.5pt" o:ole="">
            <v:imagedata r:id="rId6" o:title=""/>
          </v:shape>
          <o:OLEObject Type="Embed" ProgID="Word.Document.12" ShapeID="_x0000_i1025" DrawAspect="Content" ObjectID="_1577298905" r:id="rId7">
            <o:FieldCodes>\s</o:FieldCodes>
          </o:OLEObject>
        </w:object>
      </w:r>
      <w:bookmarkStart w:id="0" w:name="_GoBack"/>
      <w:bookmarkEnd w:id="0"/>
      <w:r w:rsidR="005E1736">
        <w:rPr>
          <w:rFonts w:ascii="Times New Roman" w:hAnsi="Times New Roman" w:cs="Times New Roman"/>
          <w:sz w:val="28"/>
          <w:szCs w:val="28"/>
        </w:rPr>
        <w:t>РАБОЧАЯ</w:t>
      </w:r>
      <w:r w:rsidR="00EF71A0" w:rsidRPr="00BE70AC">
        <w:rPr>
          <w:rFonts w:ascii="Times New Roman" w:hAnsi="Times New Roman" w:cs="Times New Roman"/>
          <w:sz w:val="28"/>
          <w:szCs w:val="28"/>
        </w:rPr>
        <w:t xml:space="preserve"> </w:t>
      </w:r>
      <w:r w:rsidR="005E1736">
        <w:rPr>
          <w:rFonts w:ascii="Times New Roman" w:hAnsi="Times New Roman" w:cs="Times New Roman"/>
          <w:sz w:val="28"/>
          <w:szCs w:val="28"/>
        </w:rPr>
        <w:t>ПРОГРАММА</w:t>
      </w:r>
    </w:p>
    <w:p w:rsidR="005E1736" w:rsidRDefault="005E1736" w:rsidP="005E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ЛЁГКОЙ АТЛЕТИКЕ</w:t>
      </w:r>
      <w:r w:rsidR="005862B7">
        <w:rPr>
          <w:rFonts w:ascii="Times New Roman" w:hAnsi="Times New Roman" w:cs="Times New Roman"/>
          <w:sz w:val="28"/>
          <w:szCs w:val="28"/>
        </w:rPr>
        <w:t xml:space="preserve"> И БАСКЕТБОЛУ</w:t>
      </w:r>
    </w:p>
    <w:p w:rsidR="00C87E67" w:rsidRPr="008C0283" w:rsidRDefault="00DC6735" w:rsidP="005E1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83">
        <w:rPr>
          <w:rFonts w:ascii="Times New Roman" w:hAnsi="Times New Roman" w:cs="Times New Roman"/>
          <w:b/>
          <w:sz w:val="28"/>
          <w:szCs w:val="28"/>
        </w:rPr>
        <w:t>Тема: «Легкая атлетика как основа физического воспитания</w:t>
      </w:r>
      <w:r w:rsidR="00C87E67" w:rsidRPr="008C0283">
        <w:rPr>
          <w:rFonts w:ascii="Times New Roman" w:hAnsi="Times New Roman" w:cs="Times New Roman"/>
          <w:b/>
          <w:sz w:val="28"/>
          <w:szCs w:val="28"/>
        </w:rPr>
        <w:t>»</w:t>
      </w:r>
    </w:p>
    <w:p w:rsidR="005E1736" w:rsidRDefault="005E1736" w:rsidP="005E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3240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C0283">
        <w:rPr>
          <w:rFonts w:ascii="Times New Roman" w:hAnsi="Times New Roman" w:cs="Times New Roman"/>
          <w:sz w:val="28"/>
          <w:szCs w:val="28"/>
        </w:rPr>
        <w:t>8</w:t>
      </w:r>
      <w:r w:rsidR="00BE70AC" w:rsidRPr="00BE70AC">
        <w:rPr>
          <w:rFonts w:ascii="Times New Roman" w:hAnsi="Times New Roman" w:cs="Times New Roman"/>
          <w:sz w:val="28"/>
          <w:szCs w:val="28"/>
        </w:rPr>
        <w:t>-11-</w:t>
      </w:r>
      <w:r w:rsidR="00732403">
        <w:rPr>
          <w:rFonts w:ascii="Times New Roman" w:hAnsi="Times New Roman" w:cs="Times New Roman"/>
          <w:sz w:val="28"/>
          <w:szCs w:val="28"/>
        </w:rPr>
        <w:t>ых классов</w:t>
      </w:r>
    </w:p>
    <w:p w:rsidR="00BE70AC" w:rsidRPr="00BE70AC" w:rsidRDefault="00BE70AC" w:rsidP="00BE7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BE70AC" w:rsidRDefault="00BE70AC" w:rsidP="005E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учителем физической культуры КГУ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школа»: Акуловой Натальей Владимировной</w:t>
      </w:r>
    </w:p>
    <w:p w:rsidR="00BE70AC" w:rsidRPr="008C0283" w:rsidRDefault="00BE70AC" w:rsidP="005E1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8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87E67" w:rsidRDefault="008E5C5D" w:rsidP="00C87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рассчитана на</w:t>
      </w:r>
      <w:r w:rsidRPr="008E5C5D">
        <w:rPr>
          <w:rFonts w:ascii="Times New Roman" w:hAnsi="Times New Roman" w:cs="Times New Roman"/>
          <w:sz w:val="28"/>
          <w:szCs w:val="28"/>
        </w:rPr>
        <w:t xml:space="preserve"> 102</w:t>
      </w:r>
      <w:r>
        <w:rPr>
          <w:rFonts w:ascii="Times New Roman" w:hAnsi="Times New Roman" w:cs="Times New Roman"/>
          <w:sz w:val="28"/>
          <w:szCs w:val="28"/>
        </w:rPr>
        <w:t xml:space="preserve"> часа (3</w:t>
      </w:r>
      <w:r w:rsidR="00C87E67"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p w:rsidR="00C87E67" w:rsidRDefault="00C87E67" w:rsidP="00C87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</w:t>
      </w:r>
      <w:r w:rsidRPr="008C0283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непрерывного тренировочного процесса в условиях отсутствия специальной тренировочной базы и технического оснащения в зимний период.</w:t>
      </w:r>
      <w:r w:rsidR="00DC6735">
        <w:rPr>
          <w:rFonts w:ascii="Times New Roman" w:hAnsi="Times New Roman" w:cs="Times New Roman"/>
          <w:sz w:val="28"/>
          <w:szCs w:val="28"/>
        </w:rPr>
        <w:t xml:space="preserve"> Итогом работы данной программы является подготовка спортсменов по следующим видам спорта: беговые виды программы легкой атлетики; ациклические виды легкой атлетики (метание гранаты, метание копья, метание диска, толкание ядра), </w:t>
      </w:r>
      <w:r w:rsidR="008C49AD">
        <w:rPr>
          <w:rFonts w:ascii="Times New Roman" w:hAnsi="Times New Roman" w:cs="Times New Roman"/>
          <w:sz w:val="28"/>
          <w:szCs w:val="28"/>
        </w:rPr>
        <w:t>прыжки в длину; подготовка</w:t>
      </w:r>
      <w:r w:rsidR="005C25F7">
        <w:rPr>
          <w:rFonts w:ascii="Times New Roman" w:hAnsi="Times New Roman" w:cs="Times New Roman"/>
          <w:sz w:val="28"/>
          <w:szCs w:val="28"/>
        </w:rPr>
        <w:t xml:space="preserve"> школьной</w:t>
      </w:r>
      <w:r w:rsidR="008C49AD">
        <w:rPr>
          <w:rFonts w:ascii="Times New Roman" w:hAnsi="Times New Roman" w:cs="Times New Roman"/>
          <w:sz w:val="28"/>
          <w:szCs w:val="28"/>
        </w:rPr>
        <w:t xml:space="preserve"> команды по баскетболу.</w:t>
      </w:r>
      <w:r w:rsidR="00DC67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7E67" w:rsidRPr="008C0283" w:rsidRDefault="00C87E67" w:rsidP="00C87E67">
      <w:pPr>
        <w:rPr>
          <w:rFonts w:ascii="Times New Roman" w:hAnsi="Times New Roman" w:cs="Times New Roman"/>
          <w:b/>
          <w:sz w:val="28"/>
          <w:szCs w:val="28"/>
        </w:rPr>
      </w:pPr>
      <w:r w:rsidRPr="008C0283">
        <w:rPr>
          <w:rFonts w:ascii="Times New Roman" w:hAnsi="Times New Roman" w:cs="Times New Roman"/>
          <w:b/>
          <w:sz w:val="28"/>
          <w:szCs w:val="28"/>
        </w:rPr>
        <w:t>Основными задачами являются:</w:t>
      </w:r>
    </w:p>
    <w:p w:rsidR="00722F0A" w:rsidRDefault="00722F0A" w:rsidP="00C87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*приобщение учащихся к систематическим занятиям физической культурой и спортом;</w:t>
      </w:r>
    </w:p>
    <w:p w:rsidR="00C87E67" w:rsidRDefault="00C87E67" w:rsidP="00C87E67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*укрепление здоровья, содействие </w:t>
      </w:r>
      <w:r w:rsidR="00722F0A">
        <w:rPr>
          <w:rFonts w:ascii="Times New Roman" w:hAnsi="Times New Roman" w:cs="Times New Roman"/>
          <w:sz w:val="28"/>
          <w:szCs w:val="28"/>
        </w:rPr>
        <w:t>гармоническому физическому развитию;</w:t>
      </w:r>
    </w:p>
    <w:p w:rsidR="00722F0A" w:rsidRDefault="00722F0A" w:rsidP="00C87E67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*углубление знаний и умений в области </w:t>
      </w:r>
      <w:r w:rsidR="005C25F7">
        <w:rPr>
          <w:rFonts w:ascii="Times New Roman" w:hAnsi="Times New Roman" w:cs="Times New Roman"/>
          <w:sz w:val="28"/>
          <w:szCs w:val="28"/>
        </w:rPr>
        <w:t>изучаемых видов</w:t>
      </w:r>
      <w:r w:rsidR="008C49AD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1F60F9">
        <w:rPr>
          <w:rFonts w:ascii="Times New Roman" w:hAnsi="Times New Roman" w:cs="Times New Roman"/>
          <w:sz w:val="28"/>
          <w:szCs w:val="28"/>
        </w:rPr>
        <w:t>;</w:t>
      </w:r>
    </w:p>
    <w:p w:rsidR="001F60F9" w:rsidRDefault="001F60F9" w:rsidP="00C87E67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1F60F9" w:rsidRDefault="001F60F9" w:rsidP="00C87E67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*содействие воспитанию нравственных и волевых качеств, развитие психических процессов и свойств личности.</w:t>
      </w:r>
    </w:p>
    <w:p w:rsidR="000B34A7" w:rsidRDefault="006F7588" w:rsidP="00C87E67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ориентируется на </w:t>
      </w:r>
      <w:r w:rsidR="000B34A7">
        <w:rPr>
          <w:rFonts w:ascii="Times New Roman" w:hAnsi="Times New Roman" w:cs="Times New Roman"/>
          <w:sz w:val="28"/>
          <w:szCs w:val="28"/>
        </w:rPr>
        <w:t>развитие функциональной грамотности учащихся.</w:t>
      </w:r>
    </w:p>
    <w:p w:rsidR="000B34A7" w:rsidRDefault="008C49AD" w:rsidP="00C87E67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проходят 3 </w:t>
      </w:r>
      <w:r w:rsidR="000F3DF2">
        <w:rPr>
          <w:rFonts w:ascii="Times New Roman" w:hAnsi="Times New Roman" w:cs="Times New Roman"/>
          <w:sz w:val="28"/>
          <w:szCs w:val="28"/>
        </w:rPr>
        <w:t>раза в неделю. Программа одного года обучения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ознакомление с беговыми</w:t>
      </w:r>
      <w:r w:rsidR="000F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прыжковыми </w:t>
      </w:r>
      <w:r w:rsidR="000F3DF2">
        <w:rPr>
          <w:rFonts w:ascii="Times New Roman" w:hAnsi="Times New Roman" w:cs="Times New Roman"/>
          <w:sz w:val="28"/>
          <w:szCs w:val="28"/>
        </w:rPr>
        <w:t>видами лёгкой атлетики,</w:t>
      </w:r>
      <w:r>
        <w:rPr>
          <w:rFonts w:ascii="Times New Roman" w:hAnsi="Times New Roman" w:cs="Times New Roman"/>
          <w:sz w:val="28"/>
          <w:szCs w:val="28"/>
        </w:rPr>
        <w:t xml:space="preserve"> ациклическими видами легкой атлетики,</w:t>
      </w:r>
      <w:r w:rsidR="000F3DF2">
        <w:rPr>
          <w:rFonts w:ascii="Times New Roman" w:hAnsi="Times New Roman" w:cs="Times New Roman"/>
          <w:sz w:val="28"/>
          <w:szCs w:val="28"/>
        </w:rPr>
        <w:t xml:space="preserve"> которые входят в программу соревнований по летнему Президентскому многоборью</w:t>
      </w:r>
      <w:r>
        <w:rPr>
          <w:rFonts w:ascii="Times New Roman" w:hAnsi="Times New Roman" w:cs="Times New Roman"/>
          <w:sz w:val="28"/>
          <w:szCs w:val="28"/>
        </w:rPr>
        <w:t xml:space="preserve"> в осенний</w:t>
      </w:r>
      <w:r w:rsidR="004272B5">
        <w:rPr>
          <w:rFonts w:ascii="Times New Roman" w:hAnsi="Times New Roman" w:cs="Times New Roman"/>
          <w:sz w:val="28"/>
          <w:szCs w:val="28"/>
        </w:rPr>
        <w:t xml:space="preserve"> и весенний</w:t>
      </w:r>
      <w:r>
        <w:rPr>
          <w:rFonts w:ascii="Times New Roman" w:hAnsi="Times New Roman" w:cs="Times New Roman"/>
          <w:sz w:val="28"/>
          <w:szCs w:val="28"/>
        </w:rPr>
        <w:t xml:space="preserve"> период. Зимний период отведён изучению технических и тактических приёмов игры в баскетбол. </w:t>
      </w:r>
      <w:r w:rsidR="000F3DF2">
        <w:rPr>
          <w:rFonts w:ascii="Times New Roman" w:hAnsi="Times New Roman" w:cs="Times New Roman"/>
          <w:sz w:val="28"/>
          <w:szCs w:val="28"/>
        </w:rPr>
        <w:t xml:space="preserve">Она предусматривает проведение </w:t>
      </w:r>
      <w:r w:rsidR="000F3DF2">
        <w:rPr>
          <w:rFonts w:ascii="Times New Roman" w:hAnsi="Times New Roman" w:cs="Times New Roman"/>
          <w:sz w:val="28"/>
          <w:szCs w:val="28"/>
        </w:rPr>
        <w:lastRenderedPageBreak/>
        <w:t>теоретических и практических учебно-тренировочных занятий, обязательное выполнение контрольных упражнений и участие</w:t>
      </w:r>
      <w:r w:rsidR="009068DB">
        <w:rPr>
          <w:rFonts w:ascii="Times New Roman" w:hAnsi="Times New Roman" w:cs="Times New Roman"/>
          <w:sz w:val="28"/>
          <w:szCs w:val="28"/>
        </w:rPr>
        <w:t xml:space="preserve"> в спортивных соревнованиях. Теоретические сведения сообщаются в процессе практических заня</w:t>
      </w:r>
      <w:r w:rsidR="004272B5">
        <w:rPr>
          <w:rFonts w:ascii="Times New Roman" w:hAnsi="Times New Roman" w:cs="Times New Roman"/>
          <w:sz w:val="28"/>
          <w:szCs w:val="28"/>
        </w:rPr>
        <w:t>тий. Продолжительность занятий 9</w:t>
      </w:r>
      <w:r w:rsidR="009068DB">
        <w:rPr>
          <w:rFonts w:ascii="Times New Roman" w:hAnsi="Times New Roman" w:cs="Times New Roman"/>
          <w:sz w:val="28"/>
          <w:szCs w:val="28"/>
        </w:rPr>
        <w:t>0 минут. В секции занимаются дети, которые прошли обследования в</w:t>
      </w:r>
      <w:r w:rsidR="004272B5">
        <w:rPr>
          <w:rFonts w:ascii="Times New Roman" w:hAnsi="Times New Roman" w:cs="Times New Roman"/>
          <w:sz w:val="28"/>
          <w:szCs w:val="28"/>
        </w:rPr>
        <w:t>рача и допущены к занятиям по лё</w:t>
      </w:r>
      <w:r w:rsidR="009068DB">
        <w:rPr>
          <w:rFonts w:ascii="Times New Roman" w:hAnsi="Times New Roman" w:cs="Times New Roman"/>
          <w:sz w:val="28"/>
          <w:szCs w:val="28"/>
        </w:rPr>
        <w:t>гкой атлетике</w:t>
      </w:r>
      <w:r w:rsidR="004272B5"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="009068DB">
        <w:rPr>
          <w:rFonts w:ascii="Times New Roman" w:hAnsi="Times New Roman" w:cs="Times New Roman"/>
          <w:sz w:val="28"/>
          <w:szCs w:val="28"/>
        </w:rPr>
        <w:t>. Врач школы отслеживает физическую нагрузку на учащихся с целью контроля самочувствия. Вся учебно- воспитательная работа в секции направлена на углубление, расширение</w:t>
      </w:r>
      <w:r w:rsidR="00EC4A12">
        <w:rPr>
          <w:rFonts w:ascii="Times New Roman" w:hAnsi="Times New Roman" w:cs="Times New Roman"/>
          <w:sz w:val="28"/>
          <w:szCs w:val="28"/>
        </w:rPr>
        <w:t>, и совершенствование знаний, двигательных умений и навыков.</w:t>
      </w:r>
      <w:r w:rsidR="00906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A7" w:rsidRPr="008C0283" w:rsidRDefault="000B34A7" w:rsidP="00C87E67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 w:rsidRPr="008C028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304A0" w:rsidRDefault="000B34A7" w:rsidP="00C87E67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*желание заниматься спортом;</w:t>
      </w:r>
      <w:r>
        <w:rPr>
          <w:rFonts w:ascii="Times New Roman" w:hAnsi="Times New Roman" w:cs="Times New Roman"/>
          <w:sz w:val="28"/>
          <w:szCs w:val="28"/>
        </w:rPr>
        <w:br/>
        <w:t>*повышение уровня разносторонней физической подготовленности;</w:t>
      </w:r>
      <w:r>
        <w:rPr>
          <w:rFonts w:ascii="Times New Roman" w:hAnsi="Times New Roman" w:cs="Times New Roman"/>
          <w:sz w:val="28"/>
          <w:szCs w:val="28"/>
        </w:rPr>
        <w:br/>
        <w:t>*развитие волевых качеств</w:t>
      </w:r>
      <w:r w:rsidR="00E304A0">
        <w:rPr>
          <w:rFonts w:ascii="Times New Roman" w:hAnsi="Times New Roman" w:cs="Times New Roman"/>
          <w:sz w:val="28"/>
          <w:szCs w:val="28"/>
        </w:rPr>
        <w:t>;</w:t>
      </w:r>
      <w:r w:rsidR="00E304A0">
        <w:rPr>
          <w:rFonts w:ascii="Times New Roman" w:hAnsi="Times New Roman" w:cs="Times New Roman"/>
          <w:sz w:val="28"/>
          <w:szCs w:val="28"/>
        </w:rPr>
        <w:br/>
        <w:t>*расширение знаний по вопросам требований правил судейства     соревновательной деятельности в изучаемых видах спорта;</w:t>
      </w:r>
      <w:r w:rsidR="00E304A0">
        <w:rPr>
          <w:rFonts w:ascii="Times New Roman" w:hAnsi="Times New Roman" w:cs="Times New Roman"/>
          <w:sz w:val="28"/>
          <w:szCs w:val="28"/>
        </w:rPr>
        <w:br/>
        <w:t>*повышение коммуникативных и эстетических качеств спортсменов.</w:t>
      </w:r>
    </w:p>
    <w:p w:rsidR="005E1736" w:rsidRPr="008C0283" w:rsidRDefault="00E304A0" w:rsidP="00E304A0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 w:rsidRPr="008C0283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08736A" w:rsidRDefault="00E304A0" w:rsidP="00E3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736A">
        <w:rPr>
          <w:rFonts w:ascii="Times New Roman" w:hAnsi="Times New Roman" w:cs="Times New Roman"/>
          <w:sz w:val="28"/>
          <w:szCs w:val="28"/>
        </w:rPr>
        <w:t>Вводное занятие.</w:t>
      </w:r>
      <w:r w:rsidR="009F4147">
        <w:rPr>
          <w:rFonts w:ascii="Times New Roman" w:hAnsi="Times New Roman" w:cs="Times New Roman"/>
          <w:sz w:val="28"/>
          <w:szCs w:val="28"/>
        </w:rPr>
        <w:t xml:space="preserve"> </w:t>
      </w:r>
      <w:r w:rsidR="0008736A">
        <w:rPr>
          <w:rFonts w:ascii="Times New Roman" w:hAnsi="Times New Roman" w:cs="Times New Roman"/>
          <w:sz w:val="28"/>
          <w:szCs w:val="28"/>
        </w:rPr>
        <w:t>План работы секции в осенний период, в зимний период, в весенний период.</w:t>
      </w:r>
      <w:r w:rsidR="009F4147">
        <w:rPr>
          <w:rFonts w:ascii="Times New Roman" w:hAnsi="Times New Roman" w:cs="Times New Roman"/>
          <w:sz w:val="28"/>
          <w:szCs w:val="28"/>
        </w:rPr>
        <w:t xml:space="preserve"> История развития легкой атлетики и баскетбола в Казахстане, ведущие спортсмены.</w:t>
      </w:r>
    </w:p>
    <w:p w:rsidR="0008736A" w:rsidRDefault="009F4147" w:rsidP="00E3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36A">
        <w:rPr>
          <w:rFonts w:ascii="Times New Roman" w:hAnsi="Times New Roman" w:cs="Times New Roman"/>
          <w:sz w:val="28"/>
          <w:szCs w:val="28"/>
        </w:rPr>
        <w:t>. Требование к технике безопасности на тренировках и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28">
        <w:rPr>
          <w:rFonts w:ascii="Times New Roman" w:hAnsi="Times New Roman" w:cs="Times New Roman"/>
          <w:sz w:val="28"/>
          <w:szCs w:val="28"/>
        </w:rPr>
        <w:t xml:space="preserve"> Правила пользования спортивным инвентарём, оборудованием, одеждой и обувью во время тренировок и соревнований. Дисциплина – основа безопасности во время занятий в секции и соревнований. Возможные травмы и их предупреждение. </w:t>
      </w:r>
      <w:r>
        <w:rPr>
          <w:rFonts w:ascii="Times New Roman" w:hAnsi="Times New Roman" w:cs="Times New Roman"/>
          <w:sz w:val="28"/>
          <w:szCs w:val="28"/>
        </w:rPr>
        <w:t xml:space="preserve">Гигиена спортсмена и закаливание. Режим дня и режим питания, гигиена сна, уход за кожей, волосами, ногами и ногтями, гигиена полости рта, гигиеническое значение водных процедур, гигиена одежды, обуви и мест занятий. </w:t>
      </w:r>
    </w:p>
    <w:p w:rsidR="00D74228" w:rsidRDefault="009F4147" w:rsidP="00E3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3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28">
        <w:rPr>
          <w:rFonts w:ascii="Times New Roman" w:hAnsi="Times New Roman" w:cs="Times New Roman"/>
          <w:sz w:val="28"/>
          <w:szCs w:val="28"/>
        </w:rPr>
        <w:t>Ознакомление с правилами соревнований. Судейство</w:t>
      </w:r>
      <w:r w:rsidR="00941047" w:rsidRPr="00941047">
        <w:rPr>
          <w:rFonts w:ascii="Times New Roman" w:hAnsi="Times New Roman" w:cs="Times New Roman"/>
          <w:sz w:val="28"/>
          <w:szCs w:val="28"/>
        </w:rPr>
        <w:t xml:space="preserve"> сорев</w:t>
      </w:r>
      <w:r w:rsidR="00941047">
        <w:rPr>
          <w:rFonts w:ascii="Times New Roman" w:hAnsi="Times New Roman" w:cs="Times New Roman"/>
          <w:sz w:val="28"/>
          <w:szCs w:val="28"/>
        </w:rPr>
        <w:t>нований в отдельных видах бега,</w:t>
      </w:r>
      <w:r w:rsidR="00941047" w:rsidRPr="00941047">
        <w:rPr>
          <w:rFonts w:ascii="Times New Roman" w:hAnsi="Times New Roman" w:cs="Times New Roman"/>
          <w:sz w:val="28"/>
          <w:szCs w:val="28"/>
        </w:rPr>
        <w:t xml:space="preserve"> метани</w:t>
      </w:r>
      <w:r w:rsidR="00941047">
        <w:rPr>
          <w:rFonts w:ascii="Times New Roman" w:hAnsi="Times New Roman" w:cs="Times New Roman"/>
          <w:sz w:val="28"/>
          <w:szCs w:val="28"/>
        </w:rPr>
        <w:t>й</w:t>
      </w:r>
      <w:r w:rsidR="00941047" w:rsidRPr="00941047">
        <w:rPr>
          <w:rFonts w:ascii="Times New Roman" w:hAnsi="Times New Roman" w:cs="Times New Roman"/>
          <w:sz w:val="28"/>
          <w:szCs w:val="28"/>
        </w:rPr>
        <w:t>, прыжках в длину</w:t>
      </w:r>
      <w:r w:rsidR="00D74228">
        <w:rPr>
          <w:rFonts w:ascii="Times New Roman" w:hAnsi="Times New Roman" w:cs="Times New Roman"/>
          <w:sz w:val="28"/>
          <w:szCs w:val="28"/>
        </w:rPr>
        <w:t>.</w:t>
      </w:r>
    </w:p>
    <w:p w:rsidR="00941047" w:rsidRDefault="00DD53F1" w:rsidP="00E3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1047" w:rsidRPr="00941047">
        <w:rPr>
          <w:rFonts w:ascii="Times New Roman" w:hAnsi="Times New Roman" w:cs="Times New Roman"/>
          <w:sz w:val="28"/>
          <w:szCs w:val="28"/>
        </w:rPr>
        <w:t>Общая физическая и специальная подготовка.</w:t>
      </w:r>
      <w:r w:rsidR="0094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47" w:rsidRPr="008C0283" w:rsidRDefault="00941047" w:rsidP="00E304A0">
      <w:pPr>
        <w:rPr>
          <w:rFonts w:ascii="Times New Roman" w:hAnsi="Times New Roman" w:cs="Times New Roman"/>
          <w:b/>
          <w:sz w:val="28"/>
          <w:szCs w:val="28"/>
        </w:rPr>
      </w:pPr>
      <w:r w:rsidRPr="008C0283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941047" w:rsidRDefault="00941047" w:rsidP="00E3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41047">
        <w:rPr>
          <w:rFonts w:ascii="Times New Roman" w:hAnsi="Times New Roman" w:cs="Times New Roman"/>
          <w:sz w:val="28"/>
          <w:szCs w:val="28"/>
        </w:rPr>
        <w:t>упражнения для развития скорости: гладкий бег, комбинированный бег со сменой скорост</w:t>
      </w:r>
      <w:r>
        <w:rPr>
          <w:rFonts w:ascii="Times New Roman" w:hAnsi="Times New Roman" w:cs="Times New Roman"/>
          <w:sz w:val="28"/>
          <w:szCs w:val="28"/>
        </w:rPr>
        <w:t>и и направлений, кроссовый бег;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Pr="00941047">
        <w:rPr>
          <w:rFonts w:ascii="Times New Roman" w:hAnsi="Times New Roman" w:cs="Times New Roman"/>
          <w:sz w:val="28"/>
          <w:szCs w:val="28"/>
        </w:rPr>
        <w:t xml:space="preserve">общеразвивающие упражнения; </w:t>
      </w:r>
      <w:r>
        <w:rPr>
          <w:rFonts w:ascii="Times New Roman" w:hAnsi="Times New Roman" w:cs="Times New Roman"/>
          <w:sz w:val="28"/>
          <w:szCs w:val="28"/>
        </w:rPr>
        <w:br/>
        <w:t>*</w:t>
      </w:r>
      <w:r w:rsidRPr="00941047">
        <w:rPr>
          <w:rFonts w:ascii="Times New Roman" w:hAnsi="Times New Roman" w:cs="Times New Roman"/>
          <w:sz w:val="28"/>
          <w:szCs w:val="28"/>
        </w:rPr>
        <w:t>прыжковые упражнения: прыжки в длину с места, прыжки с места и с разбега с доставанием предметов, прыжки через препятствие;</w:t>
      </w:r>
    </w:p>
    <w:p w:rsidR="00DD53F1" w:rsidRDefault="00941047" w:rsidP="00E3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941047">
        <w:rPr>
          <w:rFonts w:ascii="Times New Roman" w:hAnsi="Times New Roman" w:cs="Times New Roman"/>
          <w:sz w:val="28"/>
          <w:szCs w:val="28"/>
        </w:rPr>
        <w:t xml:space="preserve">силовые упражнения: упражнения с отягощением для рук и для ног;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941047">
        <w:rPr>
          <w:rFonts w:ascii="Times New Roman" w:hAnsi="Times New Roman" w:cs="Times New Roman"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 и спортивные игры</w:t>
      </w:r>
      <w:r w:rsidRPr="00941047">
        <w:rPr>
          <w:rFonts w:ascii="Times New Roman" w:hAnsi="Times New Roman" w:cs="Times New Roman"/>
          <w:sz w:val="28"/>
          <w:szCs w:val="28"/>
        </w:rPr>
        <w:t xml:space="preserve"> и эстафеты.</w:t>
      </w:r>
      <w:r w:rsidR="00DD53F1">
        <w:rPr>
          <w:rFonts w:ascii="Times New Roman" w:hAnsi="Times New Roman" w:cs="Times New Roman"/>
          <w:sz w:val="28"/>
          <w:szCs w:val="28"/>
        </w:rPr>
        <w:br/>
      </w:r>
      <w:r w:rsidRPr="00941047">
        <w:rPr>
          <w:rFonts w:ascii="Times New Roman" w:hAnsi="Times New Roman" w:cs="Times New Roman"/>
          <w:sz w:val="28"/>
          <w:szCs w:val="28"/>
        </w:rPr>
        <w:t xml:space="preserve"> Ознакомление с отдельными эл</w:t>
      </w:r>
      <w:r w:rsidR="00DD53F1">
        <w:rPr>
          <w:rFonts w:ascii="Times New Roman" w:hAnsi="Times New Roman" w:cs="Times New Roman"/>
          <w:sz w:val="28"/>
          <w:szCs w:val="28"/>
        </w:rPr>
        <w:t>ементами техники бега и ходьбы.</w:t>
      </w:r>
    </w:p>
    <w:p w:rsidR="00476C54" w:rsidRDefault="00941047" w:rsidP="00E304A0">
      <w:pPr>
        <w:rPr>
          <w:rFonts w:ascii="Times New Roman" w:hAnsi="Times New Roman" w:cs="Times New Roman"/>
          <w:sz w:val="28"/>
          <w:szCs w:val="28"/>
        </w:rPr>
      </w:pPr>
      <w:r w:rsidRPr="00941047">
        <w:rPr>
          <w:rFonts w:ascii="Times New Roman" w:hAnsi="Times New Roman" w:cs="Times New Roman"/>
          <w:sz w:val="28"/>
          <w:szCs w:val="28"/>
        </w:rPr>
        <w:t>Изучение техники бега</w:t>
      </w:r>
      <w:r w:rsidR="00DD53F1">
        <w:rPr>
          <w:rFonts w:ascii="Times New Roman" w:hAnsi="Times New Roman" w:cs="Times New Roman"/>
          <w:sz w:val="28"/>
          <w:szCs w:val="28"/>
        </w:rPr>
        <w:br/>
        <w:t>*</w:t>
      </w:r>
      <w:r w:rsidRPr="00941047">
        <w:rPr>
          <w:rFonts w:ascii="Times New Roman" w:hAnsi="Times New Roman" w:cs="Times New Roman"/>
          <w:sz w:val="28"/>
          <w:szCs w:val="28"/>
        </w:rPr>
        <w:t xml:space="preserve"> на короткие дистанции </w:t>
      </w:r>
      <w:r w:rsidR="00DD53F1">
        <w:rPr>
          <w:rFonts w:ascii="Times New Roman" w:hAnsi="Times New Roman" w:cs="Times New Roman"/>
          <w:sz w:val="28"/>
          <w:szCs w:val="28"/>
        </w:rPr>
        <w:t xml:space="preserve">- </w:t>
      </w:r>
      <w:r w:rsidRPr="00941047">
        <w:rPr>
          <w:rFonts w:ascii="Times New Roman" w:hAnsi="Times New Roman" w:cs="Times New Roman"/>
          <w:sz w:val="28"/>
          <w:szCs w:val="28"/>
        </w:rPr>
        <w:t xml:space="preserve">изучение техники низкого старта (варианты низкого старта), установление стартовых колодок, </w:t>
      </w:r>
      <w:r w:rsidR="00DD53F1">
        <w:rPr>
          <w:rFonts w:ascii="Times New Roman" w:hAnsi="Times New Roman" w:cs="Times New Roman"/>
          <w:sz w:val="28"/>
          <w:szCs w:val="28"/>
        </w:rPr>
        <w:t>выполнение стартовых команд); бег</w:t>
      </w:r>
      <w:r w:rsidRPr="00941047">
        <w:rPr>
          <w:rFonts w:ascii="Times New Roman" w:hAnsi="Times New Roman" w:cs="Times New Roman"/>
          <w:sz w:val="28"/>
          <w:szCs w:val="28"/>
        </w:rPr>
        <w:t xml:space="preserve"> дистанции (изучение техники бега по повороту, изучение техники низкого старта на повороте, изучение техники финиширования, совершенствование в технике бега</w:t>
      </w:r>
      <w:r w:rsidR="00DD53F1">
        <w:rPr>
          <w:rFonts w:ascii="Times New Roman" w:hAnsi="Times New Roman" w:cs="Times New Roman"/>
          <w:sz w:val="28"/>
          <w:szCs w:val="28"/>
        </w:rPr>
        <w:t xml:space="preserve"> на 30, 60, 100м</w:t>
      </w:r>
      <w:r w:rsidRPr="00941047">
        <w:rPr>
          <w:rFonts w:ascii="Times New Roman" w:hAnsi="Times New Roman" w:cs="Times New Roman"/>
          <w:sz w:val="28"/>
          <w:szCs w:val="28"/>
        </w:rPr>
        <w:t>).</w:t>
      </w:r>
      <w:r w:rsidR="00DD53F1" w:rsidRPr="00DD53F1">
        <w:rPr>
          <w:rFonts w:ascii="Times New Roman" w:hAnsi="Times New Roman" w:cs="Times New Roman"/>
          <w:sz w:val="28"/>
          <w:szCs w:val="28"/>
        </w:rPr>
        <w:t xml:space="preserve"> </w:t>
      </w:r>
      <w:r w:rsidR="00DD53F1" w:rsidRPr="00941047">
        <w:rPr>
          <w:rFonts w:ascii="Times New Roman" w:hAnsi="Times New Roman" w:cs="Times New Roman"/>
          <w:sz w:val="28"/>
          <w:szCs w:val="28"/>
        </w:rPr>
        <w:t>Челночный бег 3 х 10м и 6 х 10 м. Повторный бег 2х60 м</w:t>
      </w:r>
    </w:p>
    <w:p w:rsidR="00476C54" w:rsidRDefault="00DD53F1" w:rsidP="00E304A0">
      <w:pPr>
        <w:rPr>
          <w:rFonts w:ascii="Times New Roman" w:hAnsi="Times New Roman" w:cs="Times New Roman"/>
          <w:sz w:val="28"/>
          <w:szCs w:val="28"/>
        </w:rPr>
      </w:pPr>
      <w:r w:rsidRPr="00941047">
        <w:rPr>
          <w:rFonts w:ascii="Times New Roman" w:hAnsi="Times New Roman" w:cs="Times New Roman"/>
          <w:sz w:val="28"/>
          <w:szCs w:val="28"/>
        </w:rPr>
        <w:t xml:space="preserve"> </w:t>
      </w:r>
      <w:r w:rsidR="00476C54">
        <w:rPr>
          <w:rFonts w:ascii="Times New Roman" w:hAnsi="Times New Roman" w:cs="Times New Roman"/>
          <w:sz w:val="28"/>
          <w:szCs w:val="28"/>
        </w:rPr>
        <w:t>*</w:t>
      </w:r>
      <w:r w:rsidR="00476C54" w:rsidRPr="00941047">
        <w:rPr>
          <w:rFonts w:ascii="Times New Roman" w:hAnsi="Times New Roman" w:cs="Times New Roman"/>
          <w:sz w:val="28"/>
          <w:szCs w:val="28"/>
        </w:rPr>
        <w:t xml:space="preserve"> на средние дистанции 400-500 м. Бег с ускорением. Бег в медленном темпе (2-2,5 мин). Равномерный бег 1000-1200 м.</w:t>
      </w:r>
      <w:r w:rsidR="00476C54">
        <w:rPr>
          <w:rFonts w:ascii="Times New Roman" w:hAnsi="Times New Roman" w:cs="Times New Roman"/>
          <w:sz w:val="28"/>
          <w:szCs w:val="28"/>
        </w:rPr>
        <w:t xml:space="preserve"> Круговая тренировка 100м+ прыжковые упражнения+ пресс+ силовые упражнения; (2х100м+200м+</w:t>
      </w:r>
      <w:r w:rsidR="00476C54" w:rsidRPr="00941047">
        <w:rPr>
          <w:rFonts w:ascii="Times New Roman" w:hAnsi="Times New Roman" w:cs="Times New Roman"/>
          <w:sz w:val="28"/>
          <w:szCs w:val="28"/>
        </w:rPr>
        <w:t xml:space="preserve"> </w:t>
      </w:r>
      <w:r w:rsidR="00476C54">
        <w:rPr>
          <w:rFonts w:ascii="Times New Roman" w:hAnsi="Times New Roman" w:cs="Times New Roman"/>
          <w:sz w:val="28"/>
          <w:szCs w:val="28"/>
        </w:rPr>
        <w:t>300м+ 300м+200м+100м);</w:t>
      </w:r>
      <w:r w:rsidR="00476C54" w:rsidRPr="00476C54">
        <w:rPr>
          <w:rFonts w:ascii="Times New Roman" w:hAnsi="Times New Roman" w:cs="Times New Roman"/>
          <w:sz w:val="28"/>
          <w:szCs w:val="28"/>
        </w:rPr>
        <w:t xml:space="preserve"> </w:t>
      </w:r>
      <w:r w:rsidR="00476C54">
        <w:rPr>
          <w:rFonts w:ascii="Times New Roman" w:hAnsi="Times New Roman" w:cs="Times New Roman"/>
          <w:sz w:val="28"/>
          <w:szCs w:val="28"/>
        </w:rPr>
        <w:t>повторная тренировка (5х200м)</w:t>
      </w:r>
    </w:p>
    <w:p w:rsidR="008C0283" w:rsidRDefault="00476C54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</w:t>
      </w:r>
      <w:r w:rsidRPr="00941047">
        <w:rPr>
          <w:rFonts w:ascii="Times New Roman" w:hAnsi="Times New Roman" w:cs="Times New Roman"/>
          <w:sz w:val="28"/>
          <w:szCs w:val="28"/>
        </w:rPr>
        <w:t>россовая подготовка Кросс в сочетании с ходьбой до 800-1000 м. Кроссовый бег 1000 м. Ходьба и бег в течение 7-8 мин. Кросс в умеренном темпе в сочетании с ходьбой</w:t>
      </w:r>
      <w:r>
        <w:rPr>
          <w:rFonts w:ascii="Times New Roman" w:hAnsi="Times New Roman" w:cs="Times New Roman"/>
          <w:sz w:val="28"/>
          <w:szCs w:val="28"/>
        </w:rPr>
        <w:t>; бег по пересечённой местности</w:t>
      </w:r>
      <w:r w:rsidRPr="00941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*о</w:t>
      </w:r>
      <w:r w:rsidR="00941047" w:rsidRPr="00941047">
        <w:rPr>
          <w:rFonts w:ascii="Times New Roman" w:hAnsi="Times New Roman" w:cs="Times New Roman"/>
          <w:sz w:val="28"/>
          <w:szCs w:val="28"/>
        </w:rPr>
        <w:t>бучение технике эстафетного</w:t>
      </w:r>
      <w:r w:rsidR="00DD53F1">
        <w:rPr>
          <w:rFonts w:ascii="Times New Roman" w:hAnsi="Times New Roman" w:cs="Times New Roman"/>
          <w:sz w:val="28"/>
          <w:szCs w:val="28"/>
        </w:rPr>
        <w:t xml:space="preserve"> </w:t>
      </w:r>
      <w:r w:rsidR="00941047" w:rsidRPr="00941047">
        <w:rPr>
          <w:rFonts w:ascii="Times New Roman" w:hAnsi="Times New Roman" w:cs="Times New Roman"/>
          <w:sz w:val="28"/>
          <w:szCs w:val="28"/>
        </w:rPr>
        <w:t>бега</w:t>
      </w:r>
      <w:r w:rsidR="00993928">
        <w:rPr>
          <w:rFonts w:ascii="Times New Roman" w:hAnsi="Times New Roman" w:cs="Times New Roman"/>
          <w:sz w:val="28"/>
          <w:szCs w:val="28"/>
        </w:rPr>
        <w:t xml:space="preserve"> (способы передачи эстафетной палочки, понятие коридор, бег по дистанции, виды эстафет).</w:t>
      </w:r>
      <w:r w:rsidR="00763AAD">
        <w:rPr>
          <w:rFonts w:ascii="Times New Roman" w:hAnsi="Times New Roman" w:cs="Times New Roman"/>
          <w:sz w:val="28"/>
          <w:szCs w:val="28"/>
        </w:rPr>
        <w:t xml:space="preserve"> </w:t>
      </w:r>
      <w:r w:rsidR="00763AAD">
        <w:rPr>
          <w:rFonts w:ascii="Times New Roman" w:hAnsi="Times New Roman" w:cs="Times New Roman"/>
          <w:sz w:val="28"/>
          <w:szCs w:val="28"/>
        </w:rPr>
        <w:br/>
        <w:t>*подвижные игры как способ рекреации, а также воспитания координации, быстроты, выносливости.</w:t>
      </w:r>
    </w:p>
    <w:p w:rsidR="00E57863" w:rsidRPr="00E57863" w:rsidRDefault="008C0283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3928">
        <w:rPr>
          <w:rFonts w:ascii="Times New Roman" w:hAnsi="Times New Roman" w:cs="Times New Roman"/>
          <w:sz w:val="28"/>
          <w:szCs w:val="28"/>
        </w:rPr>
        <w:t>бучение технике метаний:</w:t>
      </w:r>
      <w:r>
        <w:rPr>
          <w:rFonts w:ascii="Times New Roman" w:hAnsi="Times New Roman" w:cs="Times New Roman"/>
          <w:sz w:val="28"/>
          <w:szCs w:val="28"/>
        </w:rPr>
        <w:br/>
      </w:r>
      <w:r w:rsidR="00993928">
        <w:rPr>
          <w:rFonts w:ascii="Times New Roman" w:hAnsi="Times New Roman" w:cs="Times New Roman"/>
          <w:sz w:val="28"/>
          <w:szCs w:val="28"/>
        </w:rPr>
        <w:t xml:space="preserve"> гранаты, копья, диска, толкания ядра. Особенности техники каждого вида. </w:t>
      </w:r>
      <w:r w:rsidR="00E57863" w:rsidRPr="00E57863">
        <w:rPr>
          <w:rFonts w:ascii="Times New Roman" w:hAnsi="Times New Roman" w:cs="Times New Roman"/>
          <w:sz w:val="28"/>
          <w:szCs w:val="28"/>
        </w:rPr>
        <w:t>Технику спортивных метаний для удобства обучения можно разделить</w:t>
      </w:r>
    </w:p>
    <w:p w:rsidR="00E57863" w:rsidRPr="00E57863" w:rsidRDefault="00E57863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63">
        <w:rPr>
          <w:rFonts w:ascii="Times New Roman" w:hAnsi="Times New Roman" w:cs="Times New Roman"/>
          <w:sz w:val="28"/>
          <w:szCs w:val="28"/>
        </w:rPr>
        <w:t>на части в соответствии с их задачами: держание снаряда, подготовка к</w:t>
      </w:r>
    </w:p>
    <w:p w:rsidR="00E57863" w:rsidRPr="00E57863" w:rsidRDefault="00E57863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63">
        <w:rPr>
          <w:rFonts w:ascii="Times New Roman" w:hAnsi="Times New Roman" w:cs="Times New Roman"/>
          <w:sz w:val="28"/>
          <w:szCs w:val="28"/>
        </w:rPr>
        <w:t>разбегу и разбег, подготовка к финальному усилию, финальное усилие,</w:t>
      </w:r>
    </w:p>
    <w:p w:rsidR="00E57863" w:rsidRPr="00E57863" w:rsidRDefault="00E57863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63">
        <w:rPr>
          <w:rFonts w:ascii="Times New Roman" w:hAnsi="Times New Roman" w:cs="Times New Roman"/>
          <w:sz w:val="28"/>
          <w:szCs w:val="28"/>
        </w:rPr>
        <w:t>выпуск и полет снаряда. Остановимся на наиболее значимых фазах.</w:t>
      </w:r>
    </w:p>
    <w:p w:rsidR="00E57863" w:rsidRPr="00E57863" w:rsidRDefault="00E57863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63">
        <w:rPr>
          <w:rFonts w:ascii="Times New Roman" w:hAnsi="Times New Roman" w:cs="Times New Roman"/>
          <w:iCs/>
          <w:sz w:val="28"/>
          <w:szCs w:val="28"/>
          <w:u w:val="single"/>
        </w:rPr>
        <w:t>Держание снаряда</w:t>
      </w:r>
      <w:r w:rsidRPr="00E5786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57863">
        <w:rPr>
          <w:rFonts w:ascii="Times New Roman" w:hAnsi="Times New Roman" w:cs="Times New Roman"/>
          <w:sz w:val="28"/>
          <w:szCs w:val="28"/>
        </w:rPr>
        <w:t xml:space="preserve"> Задача здесь - </w:t>
      </w:r>
      <w:r>
        <w:rPr>
          <w:rFonts w:ascii="Times New Roman" w:hAnsi="Times New Roman" w:cs="Times New Roman"/>
          <w:sz w:val="28"/>
          <w:szCs w:val="28"/>
        </w:rPr>
        <w:t>держать снаряд так, чтобы выпол</w:t>
      </w:r>
      <w:r w:rsidRPr="00E57863">
        <w:rPr>
          <w:rFonts w:ascii="Times New Roman" w:hAnsi="Times New Roman" w:cs="Times New Roman"/>
          <w:sz w:val="28"/>
          <w:szCs w:val="28"/>
        </w:rPr>
        <w:t xml:space="preserve">нить метание свободно, с оптимальной амплитудой движения, </w:t>
      </w:r>
      <w:r>
        <w:rPr>
          <w:rFonts w:ascii="Times New Roman" w:hAnsi="Times New Roman" w:cs="Times New Roman"/>
          <w:sz w:val="28"/>
          <w:szCs w:val="28"/>
        </w:rPr>
        <w:t>с наиболь</w:t>
      </w:r>
      <w:r w:rsidRPr="00E57863">
        <w:rPr>
          <w:rFonts w:ascii="Times New Roman" w:hAnsi="Times New Roman" w:cs="Times New Roman"/>
          <w:sz w:val="28"/>
          <w:szCs w:val="28"/>
        </w:rPr>
        <w:t>шей скоростью. С целью увеличения ампл</w:t>
      </w:r>
      <w:r>
        <w:rPr>
          <w:rFonts w:ascii="Times New Roman" w:hAnsi="Times New Roman" w:cs="Times New Roman"/>
          <w:sz w:val="28"/>
          <w:szCs w:val="28"/>
        </w:rPr>
        <w:t>итуды движений в разбеге и уве</w:t>
      </w:r>
      <w:r w:rsidRPr="00E57863">
        <w:rPr>
          <w:rFonts w:ascii="Times New Roman" w:hAnsi="Times New Roman" w:cs="Times New Roman"/>
          <w:sz w:val="28"/>
          <w:szCs w:val="28"/>
        </w:rPr>
        <w:t>личения пути приложения силы в заклю</w:t>
      </w:r>
      <w:r>
        <w:rPr>
          <w:rFonts w:ascii="Times New Roman" w:hAnsi="Times New Roman" w:cs="Times New Roman"/>
          <w:sz w:val="28"/>
          <w:szCs w:val="28"/>
        </w:rPr>
        <w:t>чительной фазе снаряд удержива</w:t>
      </w:r>
      <w:r w:rsidRPr="00E57863">
        <w:rPr>
          <w:rFonts w:ascii="Times New Roman" w:hAnsi="Times New Roman" w:cs="Times New Roman"/>
          <w:sz w:val="28"/>
          <w:szCs w:val="28"/>
        </w:rPr>
        <w:t>ется кистью так, чтобы он был ближе к концам пальцев.</w:t>
      </w:r>
    </w:p>
    <w:p w:rsidR="00E57863" w:rsidRPr="00E57863" w:rsidRDefault="00E57863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63">
        <w:rPr>
          <w:rFonts w:ascii="Times New Roman" w:hAnsi="Times New Roman" w:cs="Times New Roman"/>
          <w:iCs/>
          <w:sz w:val="28"/>
          <w:szCs w:val="28"/>
          <w:u w:val="single"/>
        </w:rPr>
        <w:t>Разбег</w:t>
      </w:r>
      <w:r w:rsidRPr="00E57863">
        <w:rPr>
          <w:rFonts w:ascii="Times New Roman" w:hAnsi="Times New Roman" w:cs="Times New Roman"/>
          <w:sz w:val="28"/>
          <w:szCs w:val="28"/>
        </w:rPr>
        <w:t>. Основная задача - сообщение системе "метатель</w:t>
      </w:r>
      <w:r>
        <w:rPr>
          <w:rFonts w:ascii="Times New Roman" w:hAnsi="Times New Roman" w:cs="Times New Roman"/>
          <w:sz w:val="28"/>
          <w:szCs w:val="28"/>
        </w:rPr>
        <w:t xml:space="preserve"> - снаряд" оп</w:t>
      </w:r>
      <w:r w:rsidRPr="00E57863">
        <w:rPr>
          <w:rFonts w:ascii="Times New Roman" w:hAnsi="Times New Roman" w:cs="Times New Roman"/>
          <w:sz w:val="28"/>
          <w:szCs w:val="28"/>
        </w:rPr>
        <w:t>тимальной начальной скорости. Он вы</w:t>
      </w:r>
      <w:r>
        <w:rPr>
          <w:rFonts w:ascii="Times New Roman" w:hAnsi="Times New Roman" w:cs="Times New Roman"/>
          <w:sz w:val="28"/>
          <w:szCs w:val="28"/>
        </w:rPr>
        <w:t>полняется поступательным движе</w:t>
      </w:r>
      <w:r w:rsidRPr="00E57863">
        <w:rPr>
          <w:rFonts w:ascii="Times New Roman" w:hAnsi="Times New Roman" w:cs="Times New Roman"/>
          <w:sz w:val="28"/>
          <w:szCs w:val="28"/>
        </w:rPr>
        <w:t>нием, и скорость системы "метатель - снаря</w:t>
      </w:r>
      <w:r>
        <w:rPr>
          <w:rFonts w:ascii="Times New Roman" w:hAnsi="Times New Roman" w:cs="Times New Roman"/>
          <w:sz w:val="28"/>
          <w:szCs w:val="28"/>
        </w:rPr>
        <w:t>д" достигается при разбеге (ко</w:t>
      </w:r>
      <w:r w:rsidRPr="00E57863">
        <w:rPr>
          <w:rFonts w:ascii="Times New Roman" w:hAnsi="Times New Roman" w:cs="Times New Roman"/>
          <w:sz w:val="28"/>
          <w:szCs w:val="28"/>
        </w:rPr>
        <w:t>пье, граната, мяч) или в скачке (ядро).</w:t>
      </w:r>
    </w:p>
    <w:p w:rsidR="00E57863" w:rsidRPr="00E57863" w:rsidRDefault="00E57863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63">
        <w:rPr>
          <w:rFonts w:ascii="Times New Roman" w:hAnsi="Times New Roman" w:cs="Times New Roman"/>
          <w:iCs/>
          <w:sz w:val="28"/>
          <w:szCs w:val="28"/>
          <w:u w:val="single"/>
        </w:rPr>
        <w:t>Финальное усилие</w:t>
      </w:r>
      <w:r w:rsidRPr="00E5786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57863">
        <w:rPr>
          <w:rFonts w:ascii="Times New Roman" w:hAnsi="Times New Roman" w:cs="Times New Roman"/>
          <w:sz w:val="28"/>
          <w:szCs w:val="28"/>
        </w:rPr>
        <w:t xml:space="preserve"> Как известно, скорость снаряду сообщается </w:t>
      </w:r>
      <w:r>
        <w:rPr>
          <w:rFonts w:ascii="Times New Roman" w:hAnsi="Times New Roman" w:cs="Times New Roman"/>
          <w:sz w:val="28"/>
          <w:szCs w:val="28"/>
        </w:rPr>
        <w:t>в стар</w:t>
      </w:r>
      <w:r w:rsidRPr="00E57863">
        <w:rPr>
          <w:rFonts w:ascii="Times New Roman" w:hAnsi="Times New Roman" w:cs="Times New Roman"/>
          <w:sz w:val="28"/>
          <w:szCs w:val="28"/>
        </w:rPr>
        <w:t>товом разгоне и составляет в толкании я</w:t>
      </w:r>
      <w:r>
        <w:rPr>
          <w:rFonts w:ascii="Times New Roman" w:hAnsi="Times New Roman" w:cs="Times New Roman"/>
          <w:sz w:val="28"/>
          <w:szCs w:val="28"/>
        </w:rPr>
        <w:t>дра 15-20%, метании копья (гра</w:t>
      </w:r>
      <w:r w:rsidRPr="00E57863">
        <w:rPr>
          <w:rFonts w:ascii="Times New Roman" w:hAnsi="Times New Roman" w:cs="Times New Roman"/>
          <w:sz w:val="28"/>
          <w:szCs w:val="28"/>
        </w:rPr>
        <w:t>наты, мяча) - 15-22%, а остальная скорос</w:t>
      </w:r>
      <w:r>
        <w:rPr>
          <w:rFonts w:ascii="Times New Roman" w:hAnsi="Times New Roman" w:cs="Times New Roman"/>
          <w:sz w:val="28"/>
          <w:szCs w:val="28"/>
        </w:rPr>
        <w:t>ть сообщается снаряду в финаль</w:t>
      </w:r>
      <w:r w:rsidRPr="00E57863">
        <w:rPr>
          <w:rFonts w:ascii="Times New Roman" w:hAnsi="Times New Roman" w:cs="Times New Roman"/>
          <w:sz w:val="28"/>
          <w:szCs w:val="28"/>
        </w:rPr>
        <w:t>ном усилии. Финальное усилие начинается с "захвата" снаряда в момент</w:t>
      </w:r>
    </w:p>
    <w:p w:rsidR="00E57863" w:rsidRPr="00E57863" w:rsidRDefault="00E57863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63">
        <w:rPr>
          <w:rFonts w:ascii="Times New Roman" w:hAnsi="Times New Roman" w:cs="Times New Roman"/>
          <w:sz w:val="28"/>
          <w:szCs w:val="28"/>
        </w:rPr>
        <w:t xml:space="preserve">принятия метателем </w:t>
      </w:r>
      <w:proofErr w:type="spellStart"/>
      <w:r w:rsidRPr="00E57863">
        <w:rPr>
          <w:rFonts w:ascii="Times New Roman" w:hAnsi="Times New Roman" w:cs="Times New Roman"/>
          <w:sz w:val="28"/>
          <w:szCs w:val="28"/>
        </w:rPr>
        <w:t>двухопорного</w:t>
      </w:r>
      <w:proofErr w:type="spellEnd"/>
      <w:r w:rsidRPr="00E57863">
        <w:rPr>
          <w:rFonts w:ascii="Times New Roman" w:hAnsi="Times New Roman" w:cs="Times New Roman"/>
          <w:sz w:val="28"/>
          <w:szCs w:val="28"/>
        </w:rPr>
        <w:t xml:space="preserve"> положения после разбега; мышцы ног,</w:t>
      </w:r>
    </w:p>
    <w:p w:rsidR="00E57863" w:rsidRPr="00E57863" w:rsidRDefault="00E57863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63">
        <w:rPr>
          <w:rFonts w:ascii="Times New Roman" w:hAnsi="Times New Roman" w:cs="Times New Roman"/>
          <w:sz w:val="28"/>
          <w:szCs w:val="28"/>
        </w:rPr>
        <w:lastRenderedPageBreak/>
        <w:t>сокращаясь, поднимают туловище с одн</w:t>
      </w:r>
      <w:r>
        <w:rPr>
          <w:rFonts w:ascii="Times New Roman" w:hAnsi="Times New Roman" w:cs="Times New Roman"/>
          <w:sz w:val="28"/>
          <w:szCs w:val="28"/>
        </w:rPr>
        <w:t>овременным выведением таза впе</w:t>
      </w:r>
      <w:r w:rsidRPr="00E57863">
        <w:rPr>
          <w:rFonts w:ascii="Times New Roman" w:hAnsi="Times New Roman" w:cs="Times New Roman"/>
          <w:sz w:val="28"/>
          <w:szCs w:val="28"/>
        </w:rPr>
        <w:t>ред. Этим достигается необходимое усло</w:t>
      </w:r>
      <w:r>
        <w:rPr>
          <w:rFonts w:ascii="Times New Roman" w:hAnsi="Times New Roman" w:cs="Times New Roman"/>
          <w:sz w:val="28"/>
          <w:szCs w:val="28"/>
        </w:rPr>
        <w:t>вие для того, чтобы мышцы туло</w:t>
      </w:r>
      <w:r w:rsidRPr="00E57863">
        <w:rPr>
          <w:rFonts w:ascii="Times New Roman" w:hAnsi="Times New Roman" w:cs="Times New Roman"/>
          <w:sz w:val="28"/>
          <w:szCs w:val="28"/>
        </w:rPr>
        <w:t>вища остались растянутыми, а выпрям</w:t>
      </w:r>
      <w:r>
        <w:rPr>
          <w:rFonts w:ascii="Times New Roman" w:hAnsi="Times New Roman" w:cs="Times New Roman"/>
          <w:sz w:val="28"/>
          <w:szCs w:val="28"/>
        </w:rPr>
        <w:t>ленная левая нога послужила упо</w:t>
      </w:r>
      <w:r w:rsidRPr="00E57863">
        <w:rPr>
          <w:rFonts w:ascii="Times New Roman" w:hAnsi="Times New Roman" w:cs="Times New Roman"/>
          <w:sz w:val="28"/>
          <w:szCs w:val="28"/>
        </w:rPr>
        <w:t>ром для прекращения движения звена.</w:t>
      </w:r>
      <w:r>
        <w:rPr>
          <w:rFonts w:ascii="Times New Roman" w:hAnsi="Times New Roman" w:cs="Times New Roman"/>
          <w:sz w:val="28"/>
          <w:szCs w:val="28"/>
        </w:rPr>
        <w:t xml:space="preserve"> Выпрямленные ноги метателя яв</w:t>
      </w:r>
      <w:r w:rsidRPr="00E57863">
        <w:rPr>
          <w:rFonts w:ascii="Times New Roman" w:hAnsi="Times New Roman" w:cs="Times New Roman"/>
          <w:sz w:val="28"/>
          <w:szCs w:val="28"/>
        </w:rPr>
        <w:t>ляются твердой опорой, необходимой для сокращения мышц туловища,</w:t>
      </w:r>
    </w:p>
    <w:p w:rsidR="00E57863" w:rsidRPr="00E57863" w:rsidRDefault="00E57863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63">
        <w:rPr>
          <w:rFonts w:ascii="Times New Roman" w:hAnsi="Times New Roman" w:cs="Times New Roman"/>
          <w:sz w:val="28"/>
          <w:szCs w:val="28"/>
        </w:rPr>
        <w:t>после сокращения которых включаются в работу мышцы руки. Особое</w:t>
      </w:r>
    </w:p>
    <w:p w:rsidR="00E57863" w:rsidRPr="00E57863" w:rsidRDefault="00E57863" w:rsidP="00E57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63">
        <w:rPr>
          <w:rFonts w:ascii="Times New Roman" w:hAnsi="Times New Roman" w:cs="Times New Roman"/>
          <w:sz w:val="28"/>
          <w:szCs w:val="28"/>
        </w:rPr>
        <w:t>значение в этой части приобретает последовательное сокращение мышц.</w:t>
      </w:r>
    </w:p>
    <w:p w:rsidR="00AC1E1E" w:rsidRDefault="00E57863" w:rsidP="00C0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863">
        <w:rPr>
          <w:rFonts w:ascii="Times New Roman" w:hAnsi="Times New Roman" w:cs="Times New Roman"/>
          <w:sz w:val="28"/>
          <w:szCs w:val="28"/>
        </w:rPr>
        <w:t>Таким образом, подводя итог вышес</w:t>
      </w:r>
      <w:r>
        <w:rPr>
          <w:rFonts w:ascii="Times New Roman" w:hAnsi="Times New Roman" w:cs="Times New Roman"/>
          <w:sz w:val="28"/>
          <w:szCs w:val="28"/>
        </w:rPr>
        <w:t>казанному, можно сделать заклю</w:t>
      </w:r>
      <w:r w:rsidRPr="00E57863">
        <w:rPr>
          <w:rFonts w:ascii="Times New Roman" w:hAnsi="Times New Roman" w:cs="Times New Roman"/>
          <w:sz w:val="28"/>
          <w:szCs w:val="28"/>
        </w:rPr>
        <w:t>чение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863">
        <w:rPr>
          <w:rFonts w:ascii="Times New Roman" w:hAnsi="Times New Roman" w:cs="Times New Roman"/>
          <w:sz w:val="28"/>
          <w:szCs w:val="28"/>
        </w:rPr>
        <w:t>что ускоренный разбег, сл</w:t>
      </w:r>
      <w:r>
        <w:rPr>
          <w:rFonts w:ascii="Times New Roman" w:hAnsi="Times New Roman" w:cs="Times New Roman"/>
          <w:sz w:val="28"/>
          <w:szCs w:val="28"/>
        </w:rPr>
        <w:t>итность все ускоряющихся движе</w:t>
      </w:r>
      <w:r w:rsidRPr="00E57863">
        <w:rPr>
          <w:rFonts w:ascii="Times New Roman" w:hAnsi="Times New Roman" w:cs="Times New Roman"/>
          <w:sz w:val="28"/>
          <w:szCs w:val="28"/>
        </w:rPr>
        <w:t>ний при разбеге, обгоне снаряда</w:t>
      </w:r>
      <w:r w:rsidR="00993928" w:rsidRPr="00E57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83" w:rsidRDefault="008C0283" w:rsidP="00C0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E1E" w:rsidRDefault="008C0283" w:rsidP="00C07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1E1E">
        <w:rPr>
          <w:rFonts w:ascii="Times New Roman" w:hAnsi="Times New Roman" w:cs="Times New Roman"/>
          <w:sz w:val="28"/>
          <w:szCs w:val="28"/>
        </w:rPr>
        <w:t>бучение техническим и тактическим действиям игры в баскетбол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1E1E">
        <w:rPr>
          <w:rFonts w:ascii="Times New Roman" w:hAnsi="Times New Roman" w:cs="Times New Roman"/>
          <w:sz w:val="28"/>
          <w:szCs w:val="28"/>
        </w:rPr>
        <w:t xml:space="preserve"> (дриблинг,</w:t>
      </w:r>
      <w:r w:rsidR="00723ABF">
        <w:rPr>
          <w:rFonts w:ascii="Times New Roman" w:hAnsi="Times New Roman" w:cs="Times New Roman"/>
          <w:sz w:val="28"/>
          <w:szCs w:val="28"/>
        </w:rPr>
        <w:t xml:space="preserve"> передача, подбор, перехват, </w:t>
      </w:r>
      <w:proofErr w:type="spellStart"/>
      <w:r w:rsidR="00723ABF">
        <w:rPr>
          <w:rFonts w:ascii="Times New Roman" w:hAnsi="Times New Roman" w:cs="Times New Roman"/>
          <w:sz w:val="28"/>
          <w:szCs w:val="28"/>
        </w:rPr>
        <w:t>блокшот</w:t>
      </w:r>
      <w:proofErr w:type="spellEnd"/>
      <w:r w:rsidR="00723ABF">
        <w:rPr>
          <w:rFonts w:ascii="Times New Roman" w:hAnsi="Times New Roman" w:cs="Times New Roman"/>
          <w:sz w:val="28"/>
          <w:szCs w:val="28"/>
        </w:rPr>
        <w:t>, стойки в защите и нападении, бросок)</w:t>
      </w:r>
    </w:p>
    <w:p w:rsidR="00941047" w:rsidRPr="00C0767B" w:rsidRDefault="00AC1E1E" w:rsidP="0076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*освоение теоретических знаний правил и судейства игры в баскетбол.</w:t>
      </w:r>
      <w:r w:rsidR="00993928">
        <w:rPr>
          <w:rFonts w:ascii="Times New Roman" w:hAnsi="Times New Roman" w:cs="Times New Roman"/>
          <w:sz w:val="28"/>
          <w:szCs w:val="28"/>
        </w:rPr>
        <w:br/>
        <w:t>*к</w:t>
      </w:r>
      <w:r w:rsidR="00941047" w:rsidRPr="00941047">
        <w:rPr>
          <w:rFonts w:ascii="Times New Roman" w:hAnsi="Times New Roman" w:cs="Times New Roman"/>
          <w:sz w:val="28"/>
          <w:szCs w:val="28"/>
        </w:rPr>
        <w:t>онтрольные упражнения и спортивные соревнования.</w:t>
      </w:r>
      <w:r w:rsidR="00993928">
        <w:rPr>
          <w:rFonts w:ascii="Times New Roman" w:hAnsi="Times New Roman" w:cs="Times New Roman"/>
          <w:sz w:val="28"/>
          <w:szCs w:val="28"/>
        </w:rPr>
        <w:t xml:space="preserve"> </w:t>
      </w:r>
      <w:r w:rsidR="00941047" w:rsidRPr="00941047">
        <w:rPr>
          <w:rFonts w:ascii="Times New Roman" w:hAnsi="Times New Roman" w:cs="Times New Roman"/>
          <w:sz w:val="28"/>
          <w:szCs w:val="28"/>
        </w:rPr>
        <w:t>Контрольно-нормативные требования</w:t>
      </w:r>
      <w:r w:rsidR="00993928">
        <w:rPr>
          <w:rFonts w:ascii="Times New Roman" w:hAnsi="Times New Roman" w:cs="Times New Roman"/>
          <w:sz w:val="28"/>
          <w:szCs w:val="28"/>
        </w:rPr>
        <w:t xml:space="preserve"> являются в</w:t>
      </w:r>
      <w:r w:rsidR="00941047" w:rsidRPr="00941047">
        <w:rPr>
          <w:rFonts w:ascii="Times New Roman" w:hAnsi="Times New Roman" w:cs="Times New Roman"/>
          <w:sz w:val="28"/>
          <w:szCs w:val="28"/>
        </w:rPr>
        <w:t>ажным звеном управления подготовкой юных спортсменов</w:t>
      </w:r>
      <w:r w:rsidR="00993928">
        <w:rPr>
          <w:rFonts w:ascii="Times New Roman" w:hAnsi="Times New Roman" w:cs="Times New Roman"/>
          <w:sz w:val="28"/>
          <w:szCs w:val="28"/>
        </w:rPr>
        <w:t>.</w:t>
      </w:r>
      <w:r w:rsidR="00941047" w:rsidRPr="00941047">
        <w:rPr>
          <w:rFonts w:ascii="Times New Roman" w:hAnsi="Times New Roman" w:cs="Times New Roman"/>
          <w:sz w:val="28"/>
          <w:szCs w:val="28"/>
        </w:rPr>
        <w:t xml:space="preserve"> </w:t>
      </w:r>
      <w:r w:rsidR="00993928">
        <w:rPr>
          <w:rFonts w:ascii="Times New Roman" w:hAnsi="Times New Roman" w:cs="Times New Roman"/>
          <w:sz w:val="28"/>
          <w:szCs w:val="28"/>
        </w:rPr>
        <w:t>Благодаря которым</w:t>
      </w:r>
      <w:r w:rsidR="00941047" w:rsidRPr="00941047">
        <w:rPr>
          <w:rFonts w:ascii="Times New Roman" w:hAnsi="Times New Roman" w:cs="Times New Roman"/>
          <w:sz w:val="28"/>
          <w:szCs w:val="28"/>
        </w:rPr>
        <w:t xml:space="preserve"> можно оценить эффективность избранной направленности тренировочного процесса, того или иного принятого решения. С помощью педагогического контроля определяются сильные и слабые стороны в подготовке юных спортсменов. Он используется для оценки эффективности средств и методов тренировки.</w:t>
      </w:r>
      <w:r w:rsidR="00993928">
        <w:rPr>
          <w:rFonts w:ascii="Times New Roman" w:hAnsi="Times New Roman" w:cs="Times New Roman"/>
          <w:sz w:val="28"/>
          <w:szCs w:val="28"/>
        </w:rPr>
        <w:t xml:space="preserve"> </w:t>
      </w:r>
      <w:r w:rsidR="00941047" w:rsidRPr="00941047">
        <w:rPr>
          <w:rFonts w:ascii="Times New Roman" w:hAnsi="Times New Roman" w:cs="Times New Roman"/>
          <w:sz w:val="28"/>
          <w:szCs w:val="28"/>
        </w:rPr>
        <w:t>Один из главных вопросов в управлении тренировочным процессом –правильный выбор контрольных упражнений (тестов). Учебная программа предусматривает следующие контрольные упражнения (бег на 30, 60, 100, 1000 м, челночный бег 3х10м, прыжок в длину с места, подтягивания, наклоны туловища, сидя на полу, метание набивного мяча на дальность). Все они наиболее полно характеризуют развитие основных физических качеств. Контрольное тестирование должно проводиться в процессе тренировки на протяжении 1-2 недель за 1-1,5 недели до соревнований.</w:t>
      </w:r>
      <w:r w:rsidR="00993928">
        <w:rPr>
          <w:rFonts w:ascii="Times New Roman" w:hAnsi="Times New Roman" w:cs="Times New Roman"/>
          <w:sz w:val="28"/>
          <w:szCs w:val="28"/>
        </w:rPr>
        <w:br/>
      </w:r>
    </w:p>
    <w:p w:rsidR="00D74228" w:rsidRPr="008C0283" w:rsidRDefault="008C0283" w:rsidP="00E30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распределение учебного материала</w:t>
      </w:r>
    </w:p>
    <w:tbl>
      <w:tblPr>
        <w:tblStyle w:val="a4"/>
        <w:tblW w:w="9501" w:type="dxa"/>
        <w:tblLook w:val="04A0" w:firstRow="1" w:lastRow="0" w:firstColumn="1" w:lastColumn="0" w:noHBand="0" w:noVBand="1"/>
      </w:tblPr>
      <w:tblGrid>
        <w:gridCol w:w="793"/>
        <w:gridCol w:w="4768"/>
        <w:gridCol w:w="1181"/>
        <w:gridCol w:w="1107"/>
        <w:gridCol w:w="1652"/>
      </w:tblGrid>
      <w:tr w:rsidR="00AC1E1E" w:rsidTr="00AC1E1E">
        <w:trPr>
          <w:trHeight w:val="577"/>
        </w:trPr>
        <w:tc>
          <w:tcPr>
            <w:tcW w:w="825" w:type="dxa"/>
            <w:vMerge w:val="restart"/>
          </w:tcPr>
          <w:p w:rsidR="00AC1E1E" w:rsidRPr="008C0283" w:rsidRDefault="00AC1E1E" w:rsidP="00E30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5" w:type="dxa"/>
            <w:vMerge w:val="restart"/>
          </w:tcPr>
          <w:p w:rsidR="00AC1E1E" w:rsidRPr="008C0283" w:rsidRDefault="00AC1E1E" w:rsidP="00E30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621" w:type="dxa"/>
            <w:gridSpan w:val="3"/>
          </w:tcPr>
          <w:p w:rsidR="00AC1E1E" w:rsidRPr="008C0283" w:rsidRDefault="00AC1E1E" w:rsidP="00F8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C0283" w:rsidTr="00AC1E1E">
        <w:trPr>
          <w:trHeight w:val="415"/>
        </w:trPr>
        <w:tc>
          <w:tcPr>
            <w:tcW w:w="825" w:type="dxa"/>
            <w:vMerge/>
          </w:tcPr>
          <w:p w:rsidR="00AC1E1E" w:rsidRPr="008C0283" w:rsidRDefault="00AC1E1E" w:rsidP="00E30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5" w:type="dxa"/>
            <w:vMerge/>
          </w:tcPr>
          <w:p w:rsidR="00AC1E1E" w:rsidRPr="008C0283" w:rsidRDefault="00AC1E1E" w:rsidP="00E30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AC1E1E" w:rsidRPr="008C0283" w:rsidRDefault="00AC1E1E" w:rsidP="00F8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8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9" w:type="dxa"/>
          </w:tcPr>
          <w:p w:rsidR="00AC1E1E" w:rsidRPr="008C0283" w:rsidRDefault="00AC1E1E" w:rsidP="00F8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8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AC1E1E" w:rsidRPr="008C0283" w:rsidRDefault="00AC1E1E" w:rsidP="00F84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28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C0283" w:rsidTr="00AC1E1E">
        <w:trPr>
          <w:trHeight w:val="415"/>
        </w:trPr>
        <w:tc>
          <w:tcPr>
            <w:tcW w:w="825" w:type="dxa"/>
          </w:tcPr>
          <w:p w:rsidR="00AC1E1E" w:rsidRDefault="00AC1E1E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5" w:type="dxa"/>
          </w:tcPr>
          <w:p w:rsidR="00AC1E1E" w:rsidRDefault="00AC1E1E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13" w:type="dxa"/>
          </w:tcPr>
          <w:p w:rsidR="00AC1E1E" w:rsidRDefault="00F84066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AC1E1E" w:rsidRDefault="00F84066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AC1E1E" w:rsidRDefault="00F84066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3ABF" w:rsidTr="00AC1E1E">
        <w:trPr>
          <w:trHeight w:val="415"/>
        </w:trPr>
        <w:tc>
          <w:tcPr>
            <w:tcW w:w="82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занятий, их оборудование и подготовка</w:t>
            </w:r>
          </w:p>
        </w:tc>
        <w:tc>
          <w:tcPr>
            <w:tcW w:w="1213" w:type="dxa"/>
          </w:tcPr>
          <w:p w:rsidR="00723ABF" w:rsidRDefault="00F84066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723ABF" w:rsidRDefault="00F84066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23ABF" w:rsidRDefault="00F84066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ABF" w:rsidTr="00AC1E1E">
        <w:trPr>
          <w:trHeight w:val="415"/>
        </w:trPr>
        <w:tc>
          <w:tcPr>
            <w:tcW w:w="82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соревнований по лёгкой атлетике</w:t>
            </w:r>
          </w:p>
        </w:tc>
        <w:tc>
          <w:tcPr>
            <w:tcW w:w="1213" w:type="dxa"/>
          </w:tcPr>
          <w:p w:rsidR="00723ABF" w:rsidRDefault="00F84066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723ABF" w:rsidRDefault="00F84066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23ABF" w:rsidRDefault="00F84066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ABF" w:rsidTr="00AC1E1E">
        <w:trPr>
          <w:trHeight w:val="415"/>
        </w:trPr>
        <w:tc>
          <w:tcPr>
            <w:tcW w:w="82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соревнований по баскетболу</w:t>
            </w:r>
          </w:p>
        </w:tc>
        <w:tc>
          <w:tcPr>
            <w:tcW w:w="1213" w:type="dxa"/>
          </w:tcPr>
          <w:p w:rsidR="00723ABF" w:rsidRDefault="00F84066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723ABF" w:rsidRDefault="0081072C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723ABF" w:rsidRDefault="0081072C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3ABF" w:rsidTr="00AC1E1E">
        <w:trPr>
          <w:trHeight w:val="415"/>
        </w:trPr>
        <w:tc>
          <w:tcPr>
            <w:tcW w:w="82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13" w:type="dxa"/>
          </w:tcPr>
          <w:p w:rsidR="00723ABF" w:rsidRDefault="00723A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723ABF" w:rsidRDefault="00723A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23ABF" w:rsidRDefault="00025B33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5882">
              <w:rPr>
                <w:rFonts w:ascii="Times New Roman" w:hAnsi="Times New Roman" w:cs="Times New Roman"/>
                <w:sz w:val="28"/>
                <w:szCs w:val="28"/>
              </w:rPr>
              <w:t>(б)+15(л/а)</w:t>
            </w:r>
          </w:p>
        </w:tc>
      </w:tr>
      <w:tr w:rsidR="008C0283" w:rsidTr="001F5882">
        <w:trPr>
          <w:trHeight w:val="883"/>
        </w:trPr>
        <w:tc>
          <w:tcPr>
            <w:tcW w:w="82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5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по лёгкой атлетике</w:t>
            </w:r>
            <w:r w:rsidR="00634EBF">
              <w:rPr>
                <w:rFonts w:ascii="Times New Roman" w:hAnsi="Times New Roman" w:cs="Times New Roman"/>
                <w:sz w:val="28"/>
                <w:szCs w:val="28"/>
              </w:rPr>
              <w:t xml:space="preserve"> (бег, прыжки)</w:t>
            </w:r>
          </w:p>
        </w:tc>
        <w:tc>
          <w:tcPr>
            <w:tcW w:w="1213" w:type="dxa"/>
          </w:tcPr>
          <w:p w:rsidR="00723ABF" w:rsidRDefault="00723A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723ABF" w:rsidRDefault="00723A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23ABF" w:rsidRDefault="00634E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3ABF" w:rsidTr="00AC1E1E">
        <w:trPr>
          <w:trHeight w:val="415"/>
        </w:trPr>
        <w:tc>
          <w:tcPr>
            <w:tcW w:w="82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по баскетболу</w:t>
            </w:r>
          </w:p>
        </w:tc>
        <w:tc>
          <w:tcPr>
            <w:tcW w:w="1213" w:type="dxa"/>
          </w:tcPr>
          <w:p w:rsidR="00723ABF" w:rsidRDefault="00723A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723ABF" w:rsidRDefault="00723A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23ABF" w:rsidRDefault="00025B33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23ABF" w:rsidTr="00AC1E1E">
        <w:trPr>
          <w:trHeight w:val="415"/>
        </w:trPr>
        <w:tc>
          <w:tcPr>
            <w:tcW w:w="82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отдельными элементами техники бега</w:t>
            </w:r>
          </w:p>
        </w:tc>
        <w:tc>
          <w:tcPr>
            <w:tcW w:w="1213" w:type="dxa"/>
          </w:tcPr>
          <w:p w:rsidR="00723ABF" w:rsidRDefault="00723A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723ABF" w:rsidRDefault="00723A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23ABF" w:rsidRDefault="008629C8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3ABF" w:rsidTr="00AC1E1E">
        <w:trPr>
          <w:trHeight w:val="415"/>
        </w:trPr>
        <w:tc>
          <w:tcPr>
            <w:tcW w:w="82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5" w:type="dxa"/>
          </w:tcPr>
          <w:p w:rsidR="00723ABF" w:rsidRDefault="00723A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отдельными элементами техники метаний</w:t>
            </w:r>
            <w:r w:rsidR="008629C8">
              <w:rPr>
                <w:rFonts w:ascii="Times New Roman" w:hAnsi="Times New Roman" w:cs="Times New Roman"/>
                <w:sz w:val="28"/>
                <w:szCs w:val="28"/>
              </w:rPr>
              <w:t xml:space="preserve"> и толкания ядра</w:t>
            </w:r>
          </w:p>
        </w:tc>
        <w:tc>
          <w:tcPr>
            <w:tcW w:w="1213" w:type="dxa"/>
          </w:tcPr>
          <w:p w:rsidR="00723ABF" w:rsidRDefault="00723A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723ABF" w:rsidRDefault="00723A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723ABF" w:rsidRDefault="00634E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4EBF" w:rsidTr="00A86335">
        <w:trPr>
          <w:trHeight w:val="415"/>
        </w:trPr>
        <w:tc>
          <w:tcPr>
            <w:tcW w:w="825" w:type="dxa"/>
          </w:tcPr>
          <w:p w:rsidR="00634EBF" w:rsidRDefault="00634E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5" w:type="dxa"/>
          </w:tcPr>
          <w:p w:rsidR="00634EBF" w:rsidRDefault="00634E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упражнения </w:t>
            </w:r>
          </w:p>
        </w:tc>
        <w:tc>
          <w:tcPr>
            <w:tcW w:w="3621" w:type="dxa"/>
            <w:gridSpan w:val="3"/>
          </w:tcPr>
          <w:p w:rsidR="00634EBF" w:rsidRDefault="00634E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4EBF" w:rsidTr="00A86335">
        <w:trPr>
          <w:trHeight w:val="415"/>
        </w:trPr>
        <w:tc>
          <w:tcPr>
            <w:tcW w:w="825" w:type="dxa"/>
          </w:tcPr>
          <w:p w:rsidR="00634EBF" w:rsidRDefault="00634E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5" w:type="dxa"/>
          </w:tcPr>
          <w:p w:rsidR="00634EBF" w:rsidRDefault="00634E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621" w:type="dxa"/>
            <w:gridSpan w:val="3"/>
          </w:tcPr>
          <w:p w:rsidR="00634EBF" w:rsidRDefault="00634EBF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4EBF" w:rsidTr="00A86335">
        <w:trPr>
          <w:trHeight w:val="415"/>
        </w:trPr>
        <w:tc>
          <w:tcPr>
            <w:tcW w:w="825" w:type="dxa"/>
          </w:tcPr>
          <w:p w:rsidR="00634EBF" w:rsidRDefault="00634E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5" w:type="dxa"/>
          </w:tcPr>
          <w:p w:rsidR="00634EBF" w:rsidRDefault="00634EBF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21" w:type="dxa"/>
            <w:gridSpan w:val="3"/>
          </w:tcPr>
          <w:p w:rsidR="00634EBF" w:rsidRDefault="001F5882" w:rsidP="00F8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475846" w:rsidRDefault="00475846" w:rsidP="00E304A0">
      <w:pPr>
        <w:rPr>
          <w:rFonts w:ascii="Times New Roman" w:hAnsi="Times New Roman" w:cs="Times New Roman"/>
          <w:sz w:val="28"/>
          <w:szCs w:val="28"/>
        </w:rPr>
      </w:pPr>
    </w:p>
    <w:p w:rsidR="0008736A" w:rsidRPr="008C0283" w:rsidRDefault="00D74228" w:rsidP="00E30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283" w:rsidRPr="008C028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9492" w:type="dxa"/>
        <w:tblLook w:val="04A0" w:firstRow="1" w:lastRow="0" w:firstColumn="1" w:lastColumn="0" w:noHBand="0" w:noVBand="1"/>
      </w:tblPr>
      <w:tblGrid>
        <w:gridCol w:w="636"/>
        <w:gridCol w:w="930"/>
        <w:gridCol w:w="6696"/>
        <w:gridCol w:w="1230"/>
      </w:tblGrid>
      <w:tr w:rsidR="00763AAD" w:rsidTr="00763AAD">
        <w:trPr>
          <w:trHeight w:val="976"/>
        </w:trPr>
        <w:tc>
          <w:tcPr>
            <w:tcW w:w="637" w:type="dxa"/>
          </w:tcPr>
          <w:p w:rsidR="00763AAD" w:rsidRPr="00086957" w:rsidRDefault="00763AAD" w:rsidP="0008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34" w:type="dxa"/>
          </w:tcPr>
          <w:p w:rsidR="00763AAD" w:rsidRPr="00086957" w:rsidRDefault="00763AAD" w:rsidP="0008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5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08695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часов</w:t>
            </w:r>
          </w:p>
        </w:tc>
        <w:tc>
          <w:tcPr>
            <w:tcW w:w="6966" w:type="dxa"/>
          </w:tcPr>
          <w:p w:rsidR="00763AAD" w:rsidRPr="00086957" w:rsidRDefault="00763AAD" w:rsidP="0008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5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55" w:type="dxa"/>
          </w:tcPr>
          <w:p w:rsidR="00763AAD" w:rsidRPr="00086957" w:rsidRDefault="00763AAD" w:rsidP="0008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763AAD" w:rsidRPr="00086957" w:rsidRDefault="00763AAD" w:rsidP="00086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601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соревнований.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и ходьба подготовительные упражнения.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общепоселковом кроссе 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Специально- беговые упражнения, техника выполнения их роль для формирования техники бега.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беге, прыжковые упражнения. Обучение технике низкого старта 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 Прыжковые упражнения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беге: повторная тренировка (5х 100м) максимальная интенсивность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 Бег в медленном темпе 2км в сочетании с ходьбой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 Укрепление мышц ног с помощью эластичной ленты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технике эстафетного бега.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бег. Закрепление 5х 4х100м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беге и прыжках. Прыжковые упражнения (выпрыгивания вверх после разбега, прыжки в длину с места и разбега)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сочетании с ходьбой по пересечённой местности в течении 30 мин.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 Укрепление мышц брюшного пресса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средней интенсивности.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беге и прыжках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 Укрепление мышц верхнего плечевого пояса с помощью эластичной ленты.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технике метаний 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подводящие упражнения метателя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разбега и техника выполнения бросковых шагов 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4" w:type="dxa"/>
          </w:tcPr>
          <w:p w:rsidR="00763AAD" w:rsidRDefault="00763AAD" w:rsidP="00A86335">
            <w:r w:rsidRPr="004E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гранаты по фазным элементам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4" w:type="dxa"/>
          </w:tcPr>
          <w:p w:rsidR="00763AAD" w:rsidRDefault="00763AAD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 баскетболом. Профилактика травматизма в спорте.</w:t>
            </w:r>
          </w:p>
        </w:tc>
        <w:tc>
          <w:tcPr>
            <w:tcW w:w="1255" w:type="dxa"/>
          </w:tcPr>
          <w:p w:rsidR="00763AAD" w:rsidRDefault="00763AAD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4" w:type="dxa"/>
          </w:tcPr>
          <w:p w:rsidR="00763AAD" w:rsidRDefault="00763AAD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занятий, оборудование. </w:t>
            </w:r>
          </w:p>
          <w:p w:rsidR="00763AAD" w:rsidRDefault="00763AAD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человека</w:t>
            </w:r>
          </w:p>
        </w:tc>
        <w:tc>
          <w:tcPr>
            <w:tcW w:w="1255" w:type="dxa"/>
          </w:tcPr>
          <w:p w:rsidR="00763AAD" w:rsidRDefault="00763AAD" w:rsidP="00E3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4" w:type="dxa"/>
          </w:tcPr>
          <w:p w:rsidR="00763AAD" w:rsidRDefault="00763AAD" w:rsidP="00A86335">
            <w:r w:rsidRPr="005D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4" w:type="dxa"/>
          </w:tcPr>
          <w:p w:rsidR="00763AAD" w:rsidRDefault="00763AAD" w:rsidP="00A86335">
            <w:r w:rsidRPr="005D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 стойке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4" w:type="dxa"/>
          </w:tcPr>
          <w:p w:rsidR="00763AAD" w:rsidRDefault="00763AAD" w:rsidP="00A86335">
            <w:r w:rsidRPr="005D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низкой, средней и высокой стойке.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763AAD" w:rsidRDefault="00763AAD" w:rsidP="00A86335">
            <w:r w:rsidRPr="005D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из-за головы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" w:type="dxa"/>
          </w:tcPr>
          <w:p w:rsidR="00763AAD" w:rsidRDefault="00763AAD" w:rsidP="00A86335">
            <w:r w:rsidRPr="005D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из-за головы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4" w:type="dxa"/>
          </w:tcPr>
          <w:p w:rsidR="00763AAD" w:rsidRDefault="00763AAD" w:rsidP="00A86335">
            <w:r w:rsidRPr="005D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от груди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4" w:type="dxa"/>
          </w:tcPr>
          <w:p w:rsidR="00763AAD" w:rsidRDefault="00763AAD" w:rsidP="00A86335">
            <w:r w:rsidRPr="005D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от груди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4" w:type="dxa"/>
          </w:tcPr>
          <w:p w:rsidR="00763AAD" w:rsidRDefault="00763AAD" w:rsidP="00A86335">
            <w:r w:rsidRPr="005D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 Укрепление мышц верхнего плечевого пояса. Прыжковые упр.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4" w:type="dxa"/>
          </w:tcPr>
          <w:p w:rsidR="00763AAD" w:rsidRDefault="00763AAD" w:rsidP="00A86335">
            <w:r w:rsidRPr="005D2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 движении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 движении с передачей от груди и из-за головы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стойке приставными шагами с ведением мяча и передачей отскоком.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по площадке с ведением спиной вперед, боком, лицом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эластичной лентой на укрепление мышц стопы.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в низкой, средней, высокой стойке.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способов перемещений (бег, остановки, повороты, выпрыгивания)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кольцо с места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кольцо с места. Передачи мяча в парах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лига. Школьные соревнования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кольцо после движения с остановкой.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кольцо после ведения.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 с сопротивлением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тройках с сопротивлением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мяча под щитом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встреча. Соревнования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Перехват мяча в тройках и группе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Перехват мяча в тройках и группе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броски,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блокшот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42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броски,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блокшот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мяча под щитом.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занятие 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ходьбы и бега в течении 30 мин.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 Беговые упражнения с отягощением.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бег.2х (4х10м; 4х30м); с высокой интенсивностью.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в сочетании с прыжковыми упражнениями: тройной прыжок, десятерной прыжок. 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средней интенсивности.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бег. Техника передачи эстафетной палочки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в группах. 5х4х100м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сочетании с ходьбой по пересеченной местности.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 Укрепление мышц пресса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4" w:type="dxa"/>
          </w:tcPr>
          <w:p w:rsidR="00763AAD" w:rsidRDefault="00763AAD" w:rsidP="00A86335">
            <w:r w:rsidRPr="00EF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гранаты. Держание снаряда, разбег, выполнение бросковых шагов 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метания гранаты по фазным элементам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 в сочетании с прыжковыми упражнениями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 Укрепление мышц ног: стопы, голени, бедер с помощью отягощения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средней интенсивности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Держание снаряда, техника разгона снаряда в метании диска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метания диска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 Укрепление мышц плечевого пояса. Имитация техники метания диска с помощью эластичной ленты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техники толкания ядра.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разгона снаряда.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в выполнении толкания ядра.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ОФП, упражнения для укрепления мышц верхнего плечевого пояса при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весом 3 кг. Имитация техники толкания ядра с помощью эластичной ленты.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прыжков в длину с разбега. Способ подбора расстояния для разбега. Ускоренный бег высокой интенсивности 5х60м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дистанции, выполнение прыжков в длину с разбега по фазным элементам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в среднем темпе 3 км.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метания копья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ОФП. Имитация техники метания копья с помощью эластичной ленты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 по фазным элементам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Президентскому многоборью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средней интенсивности.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54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сочетании с ходьбой по пересеченной местности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67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прыжков.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42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4" w:type="dxa"/>
          </w:tcPr>
          <w:p w:rsidR="00763AAD" w:rsidRDefault="00763AAD" w:rsidP="00A86335">
            <w:r w:rsidRPr="00502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Президентские тесты согласно школьному календарю спортивных мероприятий. 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42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34" w:type="dxa"/>
          </w:tcPr>
          <w:p w:rsidR="00763AAD" w:rsidRPr="00502BA2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средней интенсивности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AAD" w:rsidTr="00763AAD">
        <w:trPr>
          <w:trHeight w:val="242"/>
        </w:trPr>
        <w:tc>
          <w:tcPr>
            <w:tcW w:w="637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34" w:type="dxa"/>
          </w:tcPr>
          <w:p w:rsidR="00763AAD" w:rsidRPr="00502BA2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6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255" w:type="dxa"/>
          </w:tcPr>
          <w:p w:rsidR="00763AAD" w:rsidRDefault="00763AAD" w:rsidP="00A86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283" w:rsidRDefault="00883BFF" w:rsidP="00E3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FF" w:rsidRDefault="00BC15E6" w:rsidP="00E30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проведения диагностики:</w:t>
      </w:r>
    </w:p>
    <w:p w:rsidR="00BF5939" w:rsidRDefault="00BC15E6" w:rsidP="00E3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пособие: «Электронный мониторинг уровня физической подготовленности учащихся 1-11 классов». Авторы- разработчики: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Е.</w:t>
      </w:r>
      <w:r w:rsidR="005A2A53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</w:t>
      </w:r>
      <w:r w:rsidR="005A2A53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5A2A53">
        <w:rPr>
          <w:rFonts w:ascii="Times New Roman" w:hAnsi="Times New Roman" w:cs="Times New Roman"/>
          <w:sz w:val="28"/>
          <w:szCs w:val="28"/>
        </w:rPr>
        <w:t>Епенбетов</w:t>
      </w:r>
      <w:proofErr w:type="spellEnd"/>
      <w:r w:rsidR="005A2A53">
        <w:rPr>
          <w:rFonts w:ascii="Times New Roman" w:hAnsi="Times New Roman" w:cs="Times New Roman"/>
          <w:sz w:val="28"/>
          <w:szCs w:val="28"/>
        </w:rPr>
        <w:t xml:space="preserve"> Р.К. методист по физической культуре Гор ОО</w:t>
      </w:r>
      <w:r w:rsidR="005862B7">
        <w:rPr>
          <w:rFonts w:ascii="Times New Roman" w:hAnsi="Times New Roman" w:cs="Times New Roman"/>
          <w:sz w:val="28"/>
          <w:szCs w:val="28"/>
        </w:rPr>
        <w:br/>
        <w:t xml:space="preserve">3. Антропометрические данные </w:t>
      </w:r>
      <w:proofErr w:type="spellStart"/>
      <w:r w:rsidR="005862B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BF5939">
        <w:rPr>
          <w:rFonts w:ascii="Times New Roman" w:hAnsi="Times New Roman" w:cs="Times New Roman"/>
          <w:sz w:val="28"/>
          <w:szCs w:val="28"/>
        </w:rPr>
        <w:t xml:space="preserve"> медицинского </w:t>
      </w:r>
      <w:r w:rsidR="005862B7">
        <w:rPr>
          <w:rFonts w:ascii="Times New Roman" w:hAnsi="Times New Roman" w:cs="Times New Roman"/>
          <w:sz w:val="28"/>
          <w:szCs w:val="28"/>
        </w:rPr>
        <w:t>обследования</w:t>
      </w:r>
      <w:r w:rsidR="00BF5939">
        <w:rPr>
          <w:rFonts w:ascii="Times New Roman" w:hAnsi="Times New Roman" w:cs="Times New Roman"/>
          <w:sz w:val="28"/>
          <w:szCs w:val="28"/>
        </w:rPr>
        <w:t>.</w:t>
      </w:r>
    </w:p>
    <w:p w:rsidR="00BF5939" w:rsidRPr="005A2A53" w:rsidRDefault="005A2A53" w:rsidP="00E3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 техническое оснащение, необходимое для реализации программы: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3AB6">
        <w:rPr>
          <w:rFonts w:ascii="Times New Roman" w:hAnsi="Times New Roman" w:cs="Times New Roman"/>
          <w:sz w:val="28"/>
          <w:szCs w:val="28"/>
        </w:rPr>
        <w:t>Сектор для прыжков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2. Сектор для метаний;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Стартовые колодки;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4. Снаряды для метаний: копья, диски</w:t>
      </w:r>
      <w:r w:rsidR="00323AB6">
        <w:rPr>
          <w:rFonts w:ascii="Times New Roman" w:hAnsi="Times New Roman" w:cs="Times New Roman"/>
          <w:sz w:val="28"/>
          <w:szCs w:val="28"/>
        </w:rPr>
        <w:t>, гранаты; спортивное ядро</w:t>
      </w:r>
      <w:r w:rsidR="00323AB6">
        <w:rPr>
          <w:rFonts w:ascii="Times New Roman" w:hAnsi="Times New Roman" w:cs="Times New Roman"/>
          <w:sz w:val="28"/>
          <w:szCs w:val="28"/>
        </w:rPr>
        <w:br/>
        <w:t>5. Эстафетные палочки;</w:t>
      </w:r>
      <w:r w:rsidR="00323AB6">
        <w:rPr>
          <w:rFonts w:ascii="Times New Roman" w:hAnsi="Times New Roman" w:cs="Times New Roman"/>
          <w:sz w:val="28"/>
          <w:szCs w:val="28"/>
        </w:rPr>
        <w:br/>
        <w:t>6. Баскетбольная площадка, оснащенная щитом размером (180+; -3см х 105+;</w:t>
      </w:r>
      <w:r w:rsidR="00BF5939">
        <w:rPr>
          <w:rFonts w:ascii="Times New Roman" w:hAnsi="Times New Roman" w:cs="Times New Roman"/>
          <w:sz w:val="28"/>
          <w:szCs w:val="28"/>
        </w:rPr>
        <w:t xml:space="preserve"> </w:t>
      </w:r>
      <w:r w:rsidR="00323AB6">
        <w:rPr>
          <w:rFonts w:ascii="Times New Roman" w:hAnsi="Times New Roman" w:cs="Times New Roman"/>
          <w:sz w:val="28"/>
          <w:szCs w:val="28"/>
        </w:rPr>
        <w:t>-2см) и кольцами диаметром (45см -внутренний и 45,7 – наружный)</w:t>
      </w:r>
      <w:r w:rsidR="00BF5939">
        <w:rPr>
          <w:rFonts w:ascii="Times New Roman" w:hAnsi="Times New Roman" w:cs="Times New Roman"/>
          <w:sz w:val="28"/>
          <w:szCs w:val="28"/>
        </w:rPr>
        <w:t>, находящимися на высоте 305 см;</w:t>
      </w:r>
      <w:r w:rsidR="00BF5939">
        <w:rPr>
          <w:rFonts w:ascii="Times New Roman" w:hAnsi="Times New Roman" w:cs="Times New Roman"/>
          <w:sz w:val="28"/>
          <w:szCs w:val="28"/>
        </w:rPr>
        <w:br/>
        <w:t>7. Баскетбольные мячи длиной окружности 74 – 78 см.</w:t>
      </w:r>
      <w:r w:rsidR="00BF5939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="00BF5939">
        <w:rPr>
          <w:rFonts w:ascii="Times New Roman" w:hAnsi="Times New Roman" w:cs="Times New Roman"/>
          <w:sz w:val="28"/>
          <w:szCs w:val="28"/>
        </w:rPr>
        <w:t>Медбол</w:t>
      </w:r>
      <w:proofErr w:type="spellEnd"/>
      <w:r w:rsidR="00BF5939">
        <w:rPr>
          <w:rFonts w:ascii="Times New Roman" w:hAnsi="Times New Roman" w:cs="Times New Roman"/>
          <w:sz w:val="28"/>
          <w:szCs w:val="28"/>
        </w:rPr>
        <w:t xml:space="preserve"> весом 1кг и 3 кг.</w:t>
      </w:r>
      <w:r w:rsidR="00BF5939">
        <w:rPr>
          <w:rFonts w:ascii="Times New Roman" w:hAnsi="Times New Roman" w:cs="Times New Roman"/>
          <w:sz w:val="28"/>
          <w:szCs w:val="28"/>
        </w:rPr>
        <w:br/>
        <w:t>9. Штанга со съёмными дисками 20 – 50 кг.</w:t>
      </w:r>
      <w:r w:rsidR="00BF5939">
        <w:rPr>
          <w:rFonts w:ascii="Times New Roman" w:hAnsi="Times New Roman" w:cs="Times New Roman"/>
          <w:sz w:val="28"/>
          <w:szCs w:val="28"/>
        </w:rPr>
        <w:br/>
        <w:t>10. Эластичная лента по числу учащихся.</w:t>
      </w:r>
    </w:p>
    <w:p w:rsidR="00763AAD" w:rsidRDefault="00763AAD" w:rsidP="00763A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8C028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763AAD" w:rsidRPr="00C0767B" w:rsidRDefault="00763AAD" w:rsidP="0076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67B">
        <w:rPr>
          <w:rFonts w:ascii="Times New Roman" w:hAnsi="Times New Roman" w:cs="Times New Roman"/>
          <w:sz w:val="28"/>
          <w:szCs w:val="28"/>
        </w:rPr>
        <w:t>1. Верхошанский Ю.В. Основы специальной силовой подготовки в спорте. -</w:t>
      </w:r>
    </w:p>
    <w:p w:rsidR="00763AAD" w:rsidRPr="00C0767B" w:rsidRDefault="00763AAD" w:rsidP="00763AAD">
      <w:pPr>
        <w:rPr>
          <w:rFonts w:ascii="Times New Roman" w:hAnsi="Times New Roman" w:cs="Times New Roman"/>
          <w:sz w:val="28"/>
          <w:szCs w:val="28"/>
        </w:rPr>
      </w:pPr>
      <w:r w:rsidRPr="00C0767B">
        <w:rPr>
          <w:rFonts w:ascii="Times New Roman" w:hAnsi="Times New Roman" w:cs="Times New Roman"/>
          <w:sz w:val="28"/>
          <w:szCs w:val="28"/>
        </w:rPr>
        <w:t>М.: Физкультура и спорт, 1977.</w:t>
      </w:r>
      <w:r w:rsidRPr="00C0767B">
        <w:rPr>
          <w:rFonts w:ascii="Times New Roman" w:hAnsi="Times New Roman" w:cs="Times New Roman"/>
          <w:sz w:val="28"/>
          <w:szCs w:val="28"/>
        </w:rPr>
        <w:br/>
        <w:t>2. Белоусова В.В. «Воспитание в спорте». М. 1984г</w:t>
      </w:r>
      <w:r w:rsidRPr="00C0767B">
        <w:rPr>
          <w:rFonts w:ascii="Times New Roman" w:hAnsi="Times New Roman" w:cs="Times New Roman"/>
          <w:sz w:val="28"/>
          <w:szCs w:val="28"/>
        </w:rPr>
        <w:br/>
        <w:t>3. Е.А. Малков книга «Подружись с королевой спорта»</w:t>
      </w:r>
      <w:r w:rsidRPr="00C0767B">
        <w:rPr>
          <w:rFonts w:ascii="Times New Roman" w:hAnsi="Times New Roman" w:cs="Times New Roman"/>
          <w:sz w:val="28"/>
          <w:szCs w:val="28"/>
        </w:rPr>
        <w:br/>
        <w:t xml:space="preserve">4. Я.С. </w:t>
      </w:r>
      <w:proofErr w:type="spellStart"/>
      <w:r w:rsidRPr="00C0767B">
        <w:rPr>
          <w:rFonts w:ascii="Times New Roman" w:hAnsi="Times New Roman" w:cs="Times New Roman"/>
          <w:sz w:val="28"/>
          <w:szCs w:val="28"/>
        </w:rPr>
        <w:t>Вайнбаум</w:t>
      </w:r>
      <w:proofErr w:type="spellEnd"/>
      <w:r w:rsidRPr="00C0767B">
        <w:rPr>
          <w:rFonts w:ascii="Times New Roman" w:hAnsi="Times New Roman" w:cs="Times New Roman"/>
          <w:sz w:val="28"/>
          <w:szCs w:val="28"/>
        </w:rPr>
        <w:t xml:space="preserve"> «Дозирование физической нагрузки»</w:t>
      </w:r>
      <w:r w:rsidRPr="00C0767B">
        <w:rPr>
          <w:rFonts w:ascii="Times New Roman" w:hAnsi="Times New Roman" w:cs="Times New Roman"/>
          <w:sz w:val="28"/>
          <w:szCs w:val="28"/>
        </w:rPr>
        <w:br/>
        <w:t xml:space="preserve">5. Г.Б. </w:t>
      </w:r>
      <w:proofErr w:type="spellStart"/>
      <w:r w:rsidRPr="00C0767B">
        <w:rPr>
          <w:rFonts w:ascii="Times New Roman" w:hAnsi="Times New Roman" w:cs="Times New Roman"/>
          <w:sz w:val="28"/>
          <w:szCs w:val="28"/>
        </w:rPr>
        <w:t>Мейксон</w:t>
      </w:r>
      <w:proofErr w:type="spellEnd"/>
      <w:r w:rsidRPr="00C0767B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C0767B">
        <w:rPr>
          <w:rFonts w:ascii="Times New Roman" w:hAnsi="Times New Roman" w:cs="Times New Roman"/>
          <w:sz w:val="28"/>
          <w:szCs w:val="28"/>
        </w:rPr>
        <w:t>Шаулин</w:t>
      </w:r>
      <w:proofErr w:type="spellEnd"/>
      <w:r w:rsidRPr="00C0767B">
        <w:rPr>
          <w:rFonts w:ascii="Times New Roman" w:hAnsi="Times New Roman" w:cs="Times New Roman"/>
          <w:sz w:val="28"/>
          <w:szCs w:val="28"/>
        </w:rPr>
        <w:t xml:space="preserve">, Е.Б. </w:t>
      </w:r>
      <w:proofErr w:type="spellStart"/>
      <w:r w:rsidRPr="00C0767B">
        <w:rPr>
          <w:rFonts w:ascii="Times New Roman" w:hAnsi="Times New Roman" w:cs="Times New Roman"/>
          <w:sz w:val="28"/>
          <w:szCs w:val="28"/>
        </w:rPr>
        <w:t>Шаулина</w:t>
      </w:r>
      <w:proofErr w:type="spellEnd"/>
      <w:r w:rsidRPr="00C0767B">
        <w:rPr>
          <w:rFonts w:ascii="Times New Roman" w:hAnsi="Times New Roman" w:cs="Times New Roman"/>
          <w:sz w:val="28"/>
          <w:szCs w:val="28"/>
        </w:rPr>
        <w:t xml:space="preserve"> «Самостоятельные занятия учащихся по физической культуре.</w:t>
      </w:r>
      <w:r>
        <w:rPr>
          <w:rFonts w:ascii="Times New Roman" w:hAnsi="Times New Roman" w:cs="Times New Roman"/>
          <w:sz w:val="28"/>
          <w:szCs w:val="28"/>
        </w:rPr>
        <w:br/>
        <w:t xml:space="preserve">6. В.С. Кузнецов,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Внеурочная деятельность учащихся «Баскетбол» М.: Просвещение, 2013г.</w:t>
      </w:r>
    </w:p>
    <w:p w:rsidR="00763AAD" w:rsidRPr="00E304A0" w:rsidRDefault="00763AAD" w:rsidP="00E304A0">
      <w:pPr>
        <w:rPr>
          <w:rFonts w:ascii="Times New Roman" w:hAnsi="Times New Roman" w:cs="Times New Roman"/>
          <w:sz w:val="28"/>
          <w:szCs w:val="28"/>
        </w:rPr>
      </w:pPr>
    </w:p>
    <w:sectPr w:rsidR="00763AAD" w:rsidRPr="00E3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381"/>
    <w:multiLevelType w:val="hybridMultilevel"/>
    <w:tmpl w:val="0792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36"/>
    <w:rsid w:val="00025782"/>
    <w:rsid w:val="00025B33"/>
    <w:rsid w:val="00086957"/>
    <w:rsid w:val="0008736A"/>
    <w:rsid w:val="000B34A7"/>
    <w:rsid w:val="000F3DF2"/>
    <w:rsid w:val="00114D45"/>
    <w:rsid w:val="001869FB"/>
    <w:rsid w:val="00192665"/>
    <w:rsid w:val="001F5882"/>
    <w:rsid w:val="001F60F9"/>
    <w:rsid w:val="00256A44"/>
    <w:rsid w:val="00323AB6"/>
    <w:rsid w:val="004272B5"/>
    <w:rsid w:val="00475846"/>
    <w:rsid w:val="00476C54"/>
    <w:rsid w:val="004B3E8D"/>
    <w:rsid w:val="005862B7"/>
    <w:rsid w:val="005A2A53"/>
    <w:rsid w:val="005C25F7"/>
    <w:rsid w:val="005E1736"/>
    <w:rsid w:val="00634EBF"/>
    <w:rsid w:val="006E72D7"/>
    <w:rsid w:val="006F7588"/>
    <w:rsid w:val="00704FE9"/>
    <w:rsid w:val="00722F0A"/>
    <w:rsid w:val="00723ABF"/>
    <w:rsid w:val="00732403"/>
    <w:rsid w:val="00763AAD"/>
    <w:rsid w:val="0081072C"/>
    <w:rsid w:val="00823C83"/>
    <w:rsid w:val="008629C8"/>
    <w:rsid w:val="00883BFF"/>
    <w:rsid w:val="008C0283"/>
    <w:rsid w:val="008C49AD"/>
    <w:rsid w:val="008C5B0B"/>
    <w:rsid w:val="008E5C5D"/>
    <w:rsid w:val="009068DB"/>
    <w:rsid w:val="00941047"/>
    <w:rsid w:val="00993928"/>
    <w:rsid w:val="009D03FD"/>
    <w:rsid w:val="009F4147"/>
    <w:rsid w:val="00A86335"/>
    <w:rsid w:val="00AC1E1E"/>
    <w:rsid w:val="00BC15E6"/>
    <w:rsid w:val="00BE70AC"/>
    <w:rsid w:val="00BF5939"/>
    <w:rsid w:val="00C0767B"/>
    <w:rsid w:val="00C44717"/>
    <w:rsid w:val="00C87E67"/>
    <w:rsid w:val="00CB3971"/>
    <w:rsid w:val="00CC58BF"/>
    <w:rsid w:val="00D74228"/>
    <w:rsid w:val="00DC6735"/>
    <w:rsid w:val="00DD53F1"/>
    <w:rsid w:val="00E304A0"/>
    <w:rsid w:val="00E57863"/>
    <w:rsid w:val="00EC4A12"/>
    <w:rsid w:val="00EF71A0"/>
    <w:rsid w:val="00F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2F44"/>
  <w15:chartTrackingRefBased/>
  <w15:docId w15:val="{E2150E61-34E4-428F-81EE-15829BF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67"/>
    <w:pPr>
      <w:ind w:left="720"/>
      <w:contextualSpacing/>
    </w:pPr>
  </w:style>
  <w:style w:type="table" w:styleId="a4">
    <w:name w:val="Table Grid"/>
    <w:basedOn w:val="a1"/>
    <w:uiPriority w:val="39"/>
    <w:rsid w:val="0047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List"/>
    <w:basedOn w:val="a1"/>
    <w:uiPriority w:val="61"/>
    <w:rsid w:val="00C0767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F820-1CDC-4ABB-A478-D97990C3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2018-01-07T15:19:00Z</dcterms:created>
  <dcterms:modified xsi:type="dcterms:W3CDTF">2018-01-12T15:49:00Z</dcterms:modified>
</cp:coreProperties>
</file>