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10" w:rsidRDefault="00870010" w:rsidP="00FE10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Яковенко С. Р.</w:t>
      </w:r>
    </w:p>
    <w:p w:rsidR="00870010" w:rsidRDefault="00870010" w:rsidP="00FE10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КГУ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Жезкентская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870010" w:rsidRDefault="00870010" w:rsidP="00FE10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D83" w:rsidRPr="00FE1080" w:rsidRDefault="00870010" w:rsidP="00FE10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="007666A9" w:rsidRPr="00FE1080">
        <w:rPr>
          <w:rFonts w:ascii="Times New Roman" w:hAnsi="Times New Roman" w:cs="Times New Roman"/>
          <w:b/>
          <w:sz w:val="28"/>
          <w:szCs w:val="28"/>
        </w:rPr>
        <w:t>Уроки литературы</w:t>
      </w:r>
      <w:r w:rsidR="00FE1080" w:rsidRPr="00FE1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6A9" w:rsidRPr="00FE1080">
        <w:rPr>
          <w:rFonts w:ascii="Times New Roman" w:hAnsi="Times New Roman" w:cs="Times New Roman"/>
          <w:b/>
          <w:sz w:val="28"/>
          <w:szCs w:val="28"/>
        </w:rPr>
        <w:t>- уроки нравственности.</w:t>
      </w:r>
    </w:p>
    <w:p w:rsidR="00696229" w:rsidRPr="007666A9" w:rsidRDefault="007666A9" w:rsidP="00FE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темы, разные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621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 есть проблема, которая их объединяет: проблема личности. А что такое личность? Какое она способна оказать влияние</w:t>
      </w:r>
      <w:r w:rsidR="00696229">
        <w:rPr>
          <w:rFonts w:ascii="Times New Roman" w:hAnsi="Times New Roman" w:cs="Times New Roman"/>
          <w:sz w:val="28"/>
          <w:szCs w:val="28"/>
        </w:rPr>
        <w:t xml:space="preserve"> на окружающую действительность? Вопросы, к</w:t>
      </w:r>
      <w:r w:rsidR="00621CBA">
        <w:rPr>
          <w:rFonts w:ascii="Times New Roman" w:hAnsi="Times New Roman" w:cs="Times New Roman"/>
          <w:sz w:val="28"/>
          <w:szCs w:val="28"/>
        </w:rPr>
        <w:t xml:space="preserve">оторые волнуют моих учеников, и, </w:t>
      </w:r>
      <w:r w:rsidR="00696229">
        <w:rPr>
          <w:rFonts w:ascii="Times New Roman" w:hAnsi="Times New Roman" w:cs="Times New Roman"/>
          <w:sz w:val="28"/>
          <w:szCs w:val="28"/>
        </w:rPr>
        <w:t>хотелось бы верить, не оставляют их равнодушными.                                                                                                                           Чаще мы</w:t>
      </w:r>
      <w:proofErr w:type="gramStart"/>
      <w:r w:rsidR="006962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6229">
        <w:rPr>
          <w:rFonts w:ascii="Times New Roman" w:hAnsi="Times New Roman" w:cs="Times New Roman"/>
          <w:sz w:val="28"/>
          <w:szCs w:val="28"/>
        </w:rPr>
        <w:t xml:space="preserve"> учителя, имеем возможность оценить результат своей работы </w:t>
      </w:r>
      <w:r w:rsidR="005016D8">
        <w:rPr>
          <w:rFonts w:ascii="Times New Roman" w:hAnsi="Times New Roman" w:cs="Times New Roman"/>
          <w:sz w:val="28"/>
          <w:szCs w:val="28"/>
        </w:rPr>
        <w:t>сколько-то лет спустя, когда наши ученики уйдут из школы, чего-то добьются, кем-то станут. Конечно, ни их успехи, ни их неудачи</w:t>
      </w:r>
      <w:r w:rsidR="00394E24">
        <w:rPr>
          <w:rFonts w:ascii="Times New Roman" w:hAnsi="Times New Roman" w:cs="Times New Roman"/>
          <w:sz w:val="28"/>
          <w:szCs w:val="28"/>
        </w:rPr>
        <w:t xml:space="preserve"> </w:t>
      </w:r>
      <w:r w:rsidR="005016D8">
        <w:rPr>
          <w:rFonts w:ascii="Times New Roman" w:hAnsi="Times New Roman" w:cs="Times New Roman"/>
          <w:sz w:val="28"/>
          <w:szCs w:val="28"/>
        </w:rPr>
        <w:t>не являются прямым</w:t>
      </w:r>
      <w:r w:rsidR="00394E24">
        <w:rPr>
          <w:rFonts w:ascii="Times New Roman" w:hAnsi="Times New Roman" w:cs="Times New Roman"/>
          <w:sz w:val="28"/>
          <w:szCs w:val="28"/>
        </w:rPr>
        <w:t xml:space="preserve"> </w:t>
      </w:r>
      <w:r w:rsidR="005016D8">
        <w:rPr>
          <w:rFonts w:ascii="Times New Roman" w:hAnsi="Times New Roman" w:cs="Times New Roman"/>
          <w:sz w:val="28"/>
          <w:szCs w:val="28"/>
        </w:rPr>
        <w:t xml:space="preserve">следствием нашего влияния. </w:t>
      </w:r>
      <w:proofErr w:type="gramStart"/>
      <w:r w:rsidR="005016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016D8">
        <w:rPr>
          <w:rFonts w:ascii="Times New Roman" w:hAnsi="Times New Roman" w:cs="Times New Roman"/>
          <w:sz w:val="28"/>
          <w:szCs w:val="28"/>
        </w:rPr>
        <w:t xml:space="preserve"> тем не менее…Роль личности учителя в нравственном воспитании учащихся</w:t>
      </w:r>
      <w:r w:rsidR="00394E24">
        <w:rPr>
          <w:rFonts w:ascii="Times New Roman" w:hAnsi="Times New Roman" w:cs="Times New Roman"/>
          <w:sz w:val="28"/>
          <w:szCs w:val="28"/>
        </w:rPr>
        <w:t xml:space="preserve"> </w:t>
      </w:r>
      <w:r w:rsidR="005016D8">
        <w:rPr>
          <w:rFonts w:ascii="Times New Roman" w:hAnsi="Times New Roman" w:cs="Times New Roman"/>
          <w:sz w:val="28"/>
          <w:szCs w:val="28"/>
        </w:rPr>
        <w:t>на уроках литературы нельзя оценить в баллах, Пр</w:t>
      </w:r>
      <w:r w:rsidR="00394E24">
        <w:rPr>
          <w:rFonts w:ascii="Times New Roman" w:hAnsi="Times New Roman" w:cs="Times New Roman"/>
          <w:sz w:val="28"/>
          <w:szCs w:val="28"/>
        </w:rPr>
        <w:t>о</w:t>
      </w:r>
      <w:r w:rsidR="005016D8">
        <w:rPr>
          <w:rFonts w:ascii="Times New Roman" w:hAnsi="Times New Roman" w:cs="Times New Roman"/>
          <w:sz w:val="28"/>
          <w:szCs w:val="28"/>
        </w:rPr>
        <w:t>центах, диаграммах. Что же дает основание считать, что все твои усилия не</w:t>
      </w:r>
      <w:r w:rsidR="00394E24">
        <w:rPr>
          <w:rFonts w:ascii="Times New Roman" w:hAnsi="Times New Roman" w:cs="Times New Roman"/>
          <w:sz w:val="28"/>
          <w:szCs w:val="28"/>
        </w:rPr>
        <w:t xml:space="preserve"> </w:t>
      </w:r>
      <w:r w:rsidR="005016D8">
        <w:rPr>
          <w:rFonts w:ascii="Times New Roman" w:hAnsi="Times New Roman" w:cs="Times New Roman"/>
          <w:sz w:val="28"/>
          <w:szCs w:val="28"/>
        </w:rPr>
        <w:t xml:space="preserve">напрасны? В первую очередь, наверное, те признания, которые иногда слышишь </w:t>
      </w:r>
      <w:r w:rsidR="00394E24">
        <w:rPr>
          <w:rFonts w:ascii="Times New Roman" w:hAnsi="Times New Roman" w:cs="Times New Roman"/>
          <w:sz w:val="28"/>
          <w:szCs w:val="28"/>
        </w:rPr>
        <w:t>от своих бывших учеников. Кем станут мои ученики? Прежде всего</w:t>
      </w:r>
      <w:r w:rsidR="000B0C79">
        <w:rPr>
          <w:rFonts w:ascii="Times New Roman" w:hAnsi="Times New Roman" w:cs="Times New Roman"/>
          <w:sz w:val="28"/>
          <w:szCs w:val="28"/>
        </w:rPr>
        <w:t>,</w:t>
      </w:r>
      <w:r w:rsidR="00394E24">
        <w:rPr>
          <w:rFonts w:ascii="Times New Roman" w:hAnsi="Times New Roman" w:cs="Times New Roman"/>
          <w:sz w:val="28"/>
          <w:szCs w:val="28"/>
        </w:rPr>
        <w:t xml:space="preserve"> мне бы очень хотелось, чтобы из них получились со временем хорошие люди. И хотя понятие «хороший человек» включает множество качеств, важнейшими все-таки </w:t>
      </w:r>
      <w:r w:rsidR="00F91E2E">
        <w:rPr>
          <w:rFonts w:ascii="Times New Roman" w:hAnsi="Times New Roman" w:cs="Times New Roman"/>
          <w:sz w:val="28"/>
          <w:szCs w:val="28"/>
        </w:rPr>
        <w:t>считаю человеческую порядочность, когда обо всем, что говоришь и делаешь</w:t>
      </w:r>
      <w:r w:rsidR="000B0C79">
        <w:rPr>
          <w:rFonts w:ascii="Times New Roman" w:hAnsi="Times New Roman" w:cs="Times New Roman"/>
          <w:sz w:val="28"/>
          <w:szCs w:val="28"/>
        </w:rPr>
        <w:t>,</w:t>
      </w:r>
      <w:r w:rsidR="00F91E2E">
        <w:rPr>
          <w:rFonts w:ascii="Times New Roman" w:hAnsi="Times New Roman" w:cs="Times New Roman"/>
          <w:sz w:val="28"/>
          <w:szCs w:val="28"/>
        </w:rPr>
        <w:t xml:space="preserve"> можешь сказать словами В. Высоцкого: «Ни единою буквой не лгу».                                                             Тема нравственного воспитания на уроках литературы настолько не нова, что как-то неловко, вроде бы, в очередной раз о ней высказываться. Вместе с тем, не все так однозначно в этом вопросе, от того, что педагоги тысячу раз высказывались о нравственном потенциале уроков литературы, ученики не стали нравственнее.                                                                                                                  К сожалению,  мы должны признать, что нравственность наших учеников сейчас, как и нравственность всего общества, сомнител</w:t>
      </w:r>
      <w:r w:rsidR="0001423A">
        <w:rPr>
          <w:rFonts w:ascii="Times New Roman" w:hAnsi="Times New Roman" w:cs="Times New Roman"/>
          <w:sz w:val="28"/>
          <w:szCs w:val="28"/>
        </w:rPr>
        <w:t>ьна. Последние годы телевидение, кино, пресса с успехом разрушают в душах детей то «разумное», «доброе» и, как нам казалось, «вечное», что мы учителя словесности, сеяли. Все мы помним фильм 80-х годов «Чучело», как нас шокировала детская жестокость в сцене сожжения чучела</w:t>
      </w:r>
      <w:proofErr w:type="gramStart"/>
      <w:r w:rsidR="0001423A">
        <w:rPr>
          <w:rFonts w:ascii="Times New Roman" w:hAnsi="Times New Roman" w:cs="Times New Roman"/>
          <w:sz w:val="28"/>
          <w:szCs w:val="28"/>
        </w:rPr>
        <w:t>…</w:t>
      </w:r>
      <w:r w:rsidR="00FE1080">
        <w:rPr>
          <w:rFonts w:ascii="Times New Roman" w:hAnsi="Times New Roman" w:cs="Times New Roman"/>
          <w:sz w:val="28"/>
          <w:szCs w:val="28"/>
        </w:rPr>
        <w:t xml:space="preserve"> </w:t>
      </w:r>
      <w:r w:rsidR="000B0C79">
        <w:rPr>
          <w:rFonts w:ascii="Times New Roman" w:hAnsi="Times New Roman" w:cs="Times New Roman"/>
          <w:sz w:val="28"/>
          <w:szCs w:val="28"/>
        </w:rPr>
        <w:t xml:space="preserve"> </w:t>
      </w:r>
      <w:r w:rsidR="000142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1423A">
        <w:rPr>
          <w:rFonts w:ascii="Times New Roman" w:hAnsi="Times New Roman" w:cs="Times New Roman"/>
          <w:sz w:val="28"/>
          <w:szCs w:val="28"/>
        </w:rPr>
        <w:t xml:space="preserve"> сегодня наши дети вполне могут увидеть по телевизору сцену сожжения не чучела, а самого человека</w:t>
      </w:r>
      <w:r w:rsidR="000B0C79">
        <w:rPr>
          <w:rFonts w:ascii="Times New Roman" w:hAnsi="Times New Roman" w:cs="Times New Roman"/>
          <w:sz w:val="28"/>
          <w:szCs w:val="28"/>
        </w:rPr>
        <w:t xml:space="preserve">. И шока уже ни у кого нет. Характерно, что излюбленным героем и зарубежного, и отечественного кинематографа становится герой-мститель. И действует на экране машина убийства с обаятельной </w:t>
      </w:r>
      <w:r w:rsidR="000B0C79">
        <w:rPr>
          <w:rFonts w:ascii="Times New Roman" w:hAnsi="Times New Roman" w:cs="Times New Roman"/>
          <w:sz w:val="28"/>
          <w:szCs w:val="28"/>
        </w:rPr>
        <w:lastRenderedPageBreak/>
        <w:t xml:space="preserve">физиономией любимого героя. Примиряя со злом приучая </w:t>
      </w:r>
      <w:proofErr w:type="gramStart"/>
      <w:r w:rsidR="000B0C7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0B0C79">
        <w:rPr>
          <w:rFonts w:ascii="Times New Roman" w:hAnsi="Times New Roman" w:cs="Times New Roman"/>
          <w:sz w:val="28"/>
          <w:szCs w:val="28"/>
        </w:rPr>
        <w:t xml:space="preserve"> злу, делая его обаятельным и не страшным. Кто же детям напомнит Библейскую истину, кто хотя бы попытается остановить безумие? Что будет, если и учителя литературы оставят попытку объяснять детям, « что такое хорошо, что такое плохо»</w:t>
      </w:r>
      <w:r w:rsidR="006A6972">
        <w:rPr>
          <w:rFonts w:ascii="Times New Roman" w:hAnsi="Times New Roman" w:cs="Times New Roman"/>
          <w:sz w:val="28"/>
          <w:szCs w:val="28"/>
        </w:rPr>
        <w:t xml:space="preserve">? Где еще они смогут получить уроки милосердия?  </w:t>
      </w:r>
      <w:proofErr w:type="gramStart"/>
      <w:r w:rsidR="006A6972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="006A6972"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spellStart"/>
      <w:r w:rsidR="006A6972">
        <w:rPr>
          <w:rFonts w:ascii="Times New Roman" w:hAnsi="Times New Roman" w:cs="Times New Roman"/>
          <w:sz w:val="28"/>
          <w:szCs w:val="28"/>
        </w:rPr>
        <w:t>Е.И.Ильина</w:t>
      </w:r>
      <w:proofErr w:type="spellEnd"/>
      <w:r w:rsidR="006A6972">
        <w:rPr>
          <w:rFonts w:ascii="Times New Roman" w:hAnsi="Times New Roman" w:cs="Times New Roman"/>
          <w:sz w:val="28"/>
          <w:szCs w:val="28"/>
        </w:rPr>
        <w:t xml:space="preserve">, «…о милосердии не нужно говорить, его нужно воспитывать-тончайшими, молитвенными процессами. </w:t>
      </w:r>
      <w:proofErr w:type="gramStart"/>
      <w:r w:rsidR="006A6972">
        <w:rPr>
          <w:rFonts w:ascii="Times New Roman" w:hAnsi="Times New Roman" w:cs="Times New Roman"/>
          <w:sz w:val="28"/>
          <w:szCs w:val="28"/>
        </w:rPr>
        <w:t>Вырабатывать навык соучастия, сопереживания, когда помочь ближнему, понимая и принимая его, станет «насущнейшей потребностью души…»</w:t>
      </w:r>
      <w:r w:rsidR="000B0C79">
        <w:rPr>
          <w:rFonts w:ascii="Times New Roman" w:hAnsi="Times New Roman" w:cs="Times New Roman"/>
          <w:sz w:val="28"/>
          <w:szCs w:val="28"/>
        </w:rPr>
        <w:t xml:space="preserve"> </w:t>
      </w:r>
      <w:r w:rsidR="006A6972">
        <w:rPr>
          <w:rFonts w:ascii="Times New Roman" w:hAnsi="Times New Roman" w:cs="Times New Roman"/>
          <w:sz w:val="28"/>
          <w:szCs w:val="28"/>
        </w:rPr>
        <w:t xml:space="preserve"> И вот эти «тончайшие, молитвенные процессы» совершаются на уроках литературы, где учитель своими эмоциями, своей душой может « оживить» изучаемое произведение, обладая большим жизненным опытом и «развитостью чувств»</w:t>
      </w:r>
      <w:r w:rsidR="004B5FED">
        <w:rPr>
          <w:rFonts w:ascii="Times New Roman" w:hAnsi="Times New Roman" w:cs="Times New Roman"/>
          <w:sz w:val="28"/>
          <w:szCs w:val="28"/>
        </w:rPr>
        <w:t xml:space="preserve"> поможет учащимся просто понять поднимаемые автором проблемы, но прочувствовать их.</w:t>
      </w:r>
      <w:proofErr w:type="gramEnd"/>
      <w:r w:rsidR="004B5FED">
        <w:rPr>
          <w:rFonts w:ascii="Times New Roman" w:hAnsi="Times New Roman" w:cs="Times New Roman"/>
          <w:sz w:val="28"/>
          <w:szCs w:val="28"/>
        </w:rPr>
        <w:t xml:space="preserve"> Как иначе можно изучать произведения А. Платонова, В. Распутина, К. Паустовского, В. Шукшина, М. Пришвина и др.                                                             Иногда я думаю, </w:t>
      </w:r>
      <w:proofErr w:type="gramStart"/>
      <w:r w:rsidR="004B5FE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4B5FED">
        <w:rPr>
          <w:rFonts w:ascii="Times New Roman" w:hAnsi="Times New Roman" w:cs="Times New Roman"/>
          <w:sz w:val="28"/>
          <w:szCs w:val="28"/>
        </w:rPr>
        <w:t xml:space="preserve"> в сущности мы ведем с ребятами один большой разговор, который начинается в пятом классе и заканчивается в одиннадцатом. О чем он? Да, конечно, о вечных человеческих ценностях: о любви, о доброте, о том, что «мы в ответе за тех, кого приручили», что «все живое страдает одним и тем же страданием». О порядочности и подлости, о верности долгу и предательстве, о добре и зле. С каждым новым классом </w:t>
      </w:r>
      <w:r w:rsidR="00671EEB">
        <w:rPr>
          <w:rFonts w:ascii="Times New Roman" w:hAnsi="Times New Roman" w:cs="Times New Roman"/>
          <w:sz w:val="28"/>
          <w:szCs w:val="28"/>
        </w:rPr>
        <w:t>мы идем день за днем, год за годом, семь лет мы читаем и говорим, делимся мыслями и чувствами. Все больше они узнают обо мне, а я о них. Новые дети совсем другие, чем те, которые уже ушли из школы. Но и учитель меняется. Новые встречи, книги, сны, события что-то меняют и в нас, чем-то обогащают. Значит, будут возникать новые мысли и чувства при изучении все тех же произведений школьной программы. И вновь будет радостно замирать в груди от того, что мы еще будем изучать « Ночь перед Рождеством», «Капитанскую дочку», «Мертвые души», «Преступление и наказание», «Мастера и Маргариту».</w:t>
      </w:r>
    </w:p>
    <w:sectPr w:rsidR="00696229" w:rsidRPr="0076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A9"/>
    <w:rsid w:val="0001423A"/>
    <w:rsid w:val="000B0C79"/>
    <w:rsid w:val="00394E24"/>
    <w:rsid w:val="004B5FED"/>
    <w:rsid w:val="005016D8"/>
    <w:rsid w:val="00621CBA"/>
    <w:rsid w:val="00671EEB"/>
    <w:rsid w:val="00696229"/>
    <w:rsid w:val="006A6972"/>
    <w:rsid w:val="007666A9"/>
    <w:rsid w:val="00810D83"/>
    <w:rsid w:val="00870010"/>
    <w:rsid w:val="00F91E2E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Светлана</cp:lastModifiedBy>
  <cp:revision>3</cp:revision>
  <dcterms:created xsi:type="dcterms:W3CDTF">2018-01-23T13:03:00Z</dcterms:created>
  <dcterms:modified xsi:type="dcterms:W3CDTF">2018-01-25T04:18:00Z</dcterms:modified>
</cp:coreProperties>
</file>