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16E" w:rsidRDefault="009E03F6" w:rsidP="009E03F6">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Развитие </w:t>
      </w:r>
      <w:r w:rsidR="0099216E" w:rsidRPr="0099216E">
        <w:rPr>
          <w:rFonts w:ascii="Times New Roman" w:eastAsia="Times New Roman" w:hAnsi="Times New Roman" w:cs="Times New Roman"/>
          <w:b/>
          <w:bCs/>
          <w:sz w:val="24"/>
          <w:szCs w:val="24"/>
          <w:lang w:eastAsia="ru-RU"/>
        </w:rPr>
        <w:t>критиче</w:t>
      </w:r>
      <w:bookmarkStart w:id="0" w:name="_GoBack"/>
      <w:bookmarkEnd w:id="0"/>
      <w:r w:rsidR="0099216E" w:rsidRPr="0099216E">
        <w:rPr>
          <w:rFonts w:ascii="Times New Roman" w:eastAsia="Times New Roman" w:hAnsi="Times New Roman" w:cs="Times New Roman"/>
          <w:b/>
          <w:bCs/>
          <w:sz w:val="24"/>
          <w:szCs w:val="24"/>
          <w:lang w:eastAsia="ru-RU"/>
        </w:rPr>
        <w:t>ского мышления на уроках английского языка.</w:t>
      </w:r>
    </w:p>
    <w:p w:rsidR="00D75A38" w:rsidRDefault="00D75A38" w:rsidP="007F511D">
      <w:pPr>
        <w:spacing w:after="0" w:line="240" w:lineRule="auto"/>
        <w:jc w:val="right"/>
        <w:rPr>
          <w:rFonts w:ascii="Times New Roman" w:eastAsia="Times New Roman" w:hAnsi="Times New Roman" w:cs="Times New Roman"/>
          <w:b/>
          <w:bCs/>
          <w:sz w:val="24"/>
          <w:szCs w:val="24"/>
          <w:lang w:eastAsia="ru-RU"/>
        </w:rPr>
      </w:pPr>
      <w:proofErr w:type="spellStart"/>
      <w:r>
        <w:rPr>
          <w:rFonts w:ascii="Times New Roman" w:eastAsia="Times New Roman" w:hAnsi="Times New Roman" w:cs="Times New Roman"/>
          <w:b/>
          <w:bCs/>
          <w:sz w:val="24"/>
          <w:szCs w:val="24"/>
          <w:lang w:eastAsia="ru-RU"/>
        </w:rPr>
        <w:t>Вахитова</w:t>
      </w:r>
      <w:proofErr w:type="spellEnd"/>
      <w:r>
        <w:rPr>
          <w:rFonts w:ascii="Times New Roman" w:eastAsia="Times New Roman" w:hAnsi="Times New Roman" w:cs="Times New Roman"/>
          <w:b/>
          <w:bCs/>
          <w:sz w:val="24"/>
          <w:szCs w:val="24"/>
          <w:lang w:eastAsia="ru-RU"/>
        </w:rPr>
        <w:t xml:space="preserve"> </w:t>
      </w:r>
      <w:proofErr w:type="spellStart"/>
      <w:r>
        <w:rPr>
          <w:rFonts w:ascii="Times New Roman" w:eastAsia="Times New Roman" w:hAnsi="Times New Roman" w:cs="Times New Roman"/>
          <w:b/>
          <w:bCs/>
          <w:sz w:val="24"/>
          <w:szCs w:val="24"/>
          <w:lang w:eastAsia="ru-RU"/>
        </w:rPr>
        <w:t>Гульфия</w:t>
      </w:r>
      <w:proofErr w:type="spellEnd"/>
      <w:r>
        <w:rPr>
          <w:rFonts w:ascii="Times New Roman" w:eastAsia="Times New Roman" w:hAnsi="Times New Roman" w:cs="Times New Roman"/>
          <w:b/>
          <w:bCs/>
          <w:sz w:val="24"/>
          <w:szCs w:val="24"/>
          <w:lang w:eastAsia="ru-RU"/>
        </w:rPr>
        <w:t xml:space="preserve"> </w:t>
      </w:r>
      <w:proofErr w:type="spellStart"/>
      <w:r>
        <w:rPr>
          <w:rFonts w:ascii="Times New Roman" w:eastAsia="Times New Roman" w:hAnsi="Times New Roman" w:cs="Times New Roman"/>
          <w:b/>
          <w:bCs/>
          <w:sz w:val="24"/>
          <w:szCs w:val="24"/>
          <w:lang w:eastAsia="ru-RU"/>
        </w:rPr>
        <w:t>Рифхатовна</w:t>
      </w:r>
      <w:proofErr w:type="spellEnd"/>
      <w:r>
        <w:rPr>
          <w:rFonts w:ascii="Times New Roman" w:eastAsia="Times New Roman" w:hAnsi="Times New Roman" w:cs="Times New Roman"/>
          <w:b/>
          <w:bCs/>
          <w:sz w:val="24"/>
          <w:szCs w:val="24"/>
          <w:lang w:eastAsia="ru-RU"/>
        </w:rPr>
        <w:t>,</w:t>
      </w:r>
    </w:p>
    <w:p w:rsidR="00D75A38" w:rsidRDefault="00D75A38" w:rsidP="007F511D">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Учитель английского языка</w:t>
      </w:r>
    </w:p>
    <w:p w:rsidR="00D75A38" w:rsidRDefault="00D75A38" w:rsidP="007F511D">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КГУ «Средняя школа имени </w:t>
      </w:r>
      <w:proofErr w:type="spellStart"/>
      <w:r>
        <w:rPr>
          <w:rFonts w:ascii="Times New Roman" w:eastAsia="Times New Roman" w:hAnsi="Times New Roman" w:cs="Times New Roman"/>
          <w:b/>
          <w:bCs/>
          <w:sz w:val="24"/>
          <w:szCs w:val="24"/>
          <w:lang w:eastAsia="ru-RU"/>
        </w:rPr>
        <w:t>Балпык</w:t>
      </w:r>
      <w:proofErr w:type="spellEnd"/>
      <w:r>
        <w:rPr>
          <w:rFonts w:ascii="Times New Roman" w:eastAsia="Times New Roman" w:hAnsi="Times New Roman" w:cs="Times New Roman"/>
          <w:b/>
          <w:bCs/>
          <w:sz w:val="24"/>
          <w:szCs w:val="24"/>
          <w:lang w:eastAsia="ru-RU"/>
        </w:rPr>
        <w:t xml:space="preserve"> </w:t>
      </w:r>
      <w:proofErr w:type="spellStart"/>
      <w:r>
        <w:rPr>
          <w:rFonts w:ascii="Times New Roman" w:eastAsia="Times New Roman" w:hAnsi="Times New Roman" w:cs="Times New Roman"/>
          <w:b/>
          <w:bCs/>
          <w:sz w:val="24"/>
          <w:szCs w:val="24"/>
          <w:lang w:eastAsia="ru-RU"/>
        </w:rPr>
        <w:t>би</w:t>
      </w:r>
      <w:proofErr w:type="spellEnd"/>
      <w:r>
        <w:rPr>
          <w:rFonts w:ascii="Times New Roman" w:eastAsia="Times New Roman" w:hAnsi="Times New Roman" w:cs="Times New Roman"/>
          <w:b/>
          <w:bCs/>
          <w:sz w:val="24"/>
          <w:szCs w:val="24"/>
          <w:lang w:eastAsia="ru-RU"/>
        </w:rPr>
        <w:t xml:space="preserve"> </w:t>
      </w:r>
      <w:proofErr w:type="spellStart"/>
      <w:r>
        <w:rPr>
          <w:rFonts w:ascii="Times New Roman" w:eastAsia="Times New Roman" w:hAnsi="Times New Roman" w:cs="Times New Roman"/>
          <w:b/>
          <w:bCs/>
          <w:sz w:val="24"/>
          <w:szCs w:val="24"/>
          <w:lang w:eastAsia="ru-RU"/>
        </w:rPr>
        <w:t>акимата</w:t>
      </w:r>
      <w:proofErr w:type="spellEnd"/>
      <w:r>
        <w:rPr>
          <w:rFonts w:ascii="Times New Roman" w:eastAsia="Times New Roman" w:hAnsi="Times New Roman" w:cs="Times New Roman"/>
          <w:b/>
          <w:bCs/>
          <w:sz w:val="24"/>
          <w:szCs w:val="24"/>
          <w:lang w:eastAsia="ru-RU"/>
        </w:rPr>
        <w:t xml:space="preserve"> </w:t>
      </w:r>
      <w:proofErr w:type="spellStart"/>
      <w:r>
        <w:rPr>
          <w:rFonts w:ascii="Times New Roman" w:eastAsia="Times New Roman" w:hAnsi="Times New Roman" w:cs="Times New Roman"/>
          <w:b/>
          <w:bCs/>
          <w:sz w:val="24"/>
          <w:szCs w:val="24"/>
          <w:lang w:eastAsia="ru-RU"/>
        </w:rPr>
        <w:t>Ескельдинского</w:t>
      </w:r>
      <w:proofErr w:type="spellEnd"/>
      <w:r>
        <w:rPr>
          <w:rFonts w:ascii="Times New Roman" w:eastAsia="Times New Roman" w:hAnsi="Times New Roman" w:cs="Times New Roman"/>
          <w:b/>
          <w:bCs/>
          <w:sz w:val="24"/>
          <w:szCs w:val="24"/>
          <w:lang w:eastAsia="ru-RU"/>
        </w:rPr>
        <w:t xml:space="preserve"> района»,</w:t>
      </w:r>
    </w:p>
    <w:p w:rsidR="00D75A38" w:rsidRPr="0099216E" w:rsidRDefault="00D75A38" w:rsidP="007F511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с. </w:t>
      </w:r>
      <w:proofErr w:type="spellStart"/>
      <w:r>
        <w:rPr>
          <w:rFonts w:ascii="Times New Roman" w:eastAsia="Times New Roman" w:hAnsi="Times New Roman" w:cs="Times New Roman"/>
          <w:b/>
          <w:bCs/>
          <w:sz w:val="24"/>
          <w:szCs w:val="24"/>
          <w:lang w:eastAsia="ru-RU"/>
        </w:rPr>
        <w:t>Кокжазык</w:t>
      </w:r>
      <w:proofErr w:type="spellEnd"/>
      <w:r>
        <w:rPr>
          <w:rFonts w:ascii="Times New Roman" w:eastAsia="Times New Roman" w:hAnsi="Times New Roman" w:cs="Times New Roman"/>
          <w:b/>
          <w:bCs/>
          <w:sz w:val="24"/>
          <w:szCs w:val="24"/>
          <w:lang w:eastAsia="ru-RU"/>
        </w:rPr>
        <w:t xml:space="preserve">, </w:t>
      </w:r>
      <w:proofErr w:type="spellStart"/>
      <w:r>
        <w:rPr>
          <w:rFonts w:ascii="Times New Roman" w:eastAsia="Times New Roman" w:hAnsi="Times New Roman" w:cs="Times New Roman"/>
          <w:b/>
          <w:bCs/>
          <w:sz w:val="24"/>
          <w:szCs w:val="24"/>
          <w:lang w:eastAsia="ru-RU"/>
        </w:rPr>
        <w:t>Алматинская</w:t>
      </w:r>
      <w:proofErr w:type="spellEnd"/>
      <w:r>
        <w:rPr>
          <w:rFonts w:ascii="Times New Roman" w:eastAsia="Times New Roman" w:hAnsi="Times New Roman" w:cs="Times New Roman"/>
          <w:b/>
          <w:bCs/>
          <w:sz w:val="24"/>
          <w:szCs w:val="24"/>
          <w:lang w:eastAsia="ru-RU"/>
        </w:rPr>
        <w:t xml:space="preserve"> область, Казахстан</w:t>
      </w:r>
    </w:p>
    <w:p w:rsidR="0088439F" w:rsidRDefault="0099216E" w:rsidP="0088439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9216E">
        <w:rPr>
          <w:rFonts w:ascii="Times New Roman" w:eastAsia="Times New Roman" w:hAnsi="Times New Roman" w:cs="Times New Roman"/>
          <w:sz w:val="24"/>
          <w:szCs w:val="24"/>
          <w:lang w:eastAsia="ru-RU"/>
        </w:rPr>
        <w:t xml:space="preserve">«Критическое мышление» - не новый термин. Вопрос о необходимости воспитывать личность, способную мыслить критически, ученые поднимали еще с начала 20 века. Согласно концепции развивающего обучения (В.С. Выготский, В.В. Давыдов, Л.В. </w:t>
      </w:r>
      <w:proofErr w:type="spellStart"/>
      <w:r w:rsidRPr="0099216E">
        <w:rPr>
          <w:rFonts w:ascii="Times New Roman" w:eastAsia="Times New Roman" w:hAnsi="Times New Roman" w:cs="Times New Roman"/>
          <w:sz w:val="24"/>
          <w:szCs w:val="24"/>
          <w:lang w:eastAsia="ru-RU"/>
        </w:rPr>
        <w:t>Занков</w:t>
      </w:r>
      <w:proofErr w:type="spellEnd"/>
      <w:r w:rsidRPr="0099216E">
        <w:rPr>
          <w:rFonts w:ascii="Times New Roman" w:eastAsia="Times New Roman" w:hAnsi="Times New Roman" w:cs="Times New Roman"/>
          <w:sz w:val="24"/>
          <w:szCs w:val="24"/>
          <w:lang w:eastAsia="ru-RU"/>
        </w:rPr>
        <w:t>) приоритетом является развитие творческого мышления детей, и важны внутренние закономерности развития ребенка, внимание к его внутреннему миру. Необходимо научить ученика мыслить и быть готовым к самообразованию и саморазвитию.</w:t>
      </w:r>
    </w:p>
    <w:p w:rsidR="0099216E" w:rsidRPr="0099216E" w:rsidRDefault="0099216E" w:rsidP="0088439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9216E">
        <w:rPr>
          <w:rFonts w:ascii="Times New Roman" w:eastAsia="Times New Roman" w:hAnsi="Times New Roman" w:cs="Times New Roman"/>
          <w:sz w:val="24"/>
          <w:szCs w:val="24"/>
          <w:lang w:eastAsia="ru-RU"/>
        </w:rPr>
        <w:t>В наше время этот вопрос не потерял актуальности. Наше стремительное время требует от человека умения самостоятельно ориентироваться в потоке многоязычной информации; умения осуществлять перенос знаний из разных областей человеческой деятельности и науки в конкретную ситуацию; умения работать с различными видами иноязычных текстов, способности осуществлять сотрудничество с представителями различных культур.</w:t>
      </w:r>
    </w:p>
    <w:p w:rsidR="0088439F" w:rsidRDefault="0088439F" w:rsidP="007F511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9216E" w:rsidRPr="0099216E">
        <w:rPr>
          <w:rFonts w:ascii="Times New Roman" w:eastAsia="Times New Roman" w:hAnsi="Times New Roman" w:cs="Times New Roman"/>
          <w:sz w:val="24"/>
          <w:szCs w:val="24"/>
          <w:lang w:eastAsia="ru-RU"/>
        </w:rPr>
        <w:t xml:space="preserve">Технология развития критического мышления выделяется среди инновационных педагогических идей удачным сочетанием </w:t>
      </w:r>
      <w:proofErr w:type="spellStart"/>
      <w:r w:rsidR="0099216E" w:rsidRPr="0099216E">
        <w:rPr>
          <w:rFonts w:ascii="Times New Roman" w:eastAsia="Times New Roman" w:hAnsi="Times New Roman" w:cs="Times New Roman"/>
          <w:sz w:val="24"/>
          <w:szCs w:val="24"/>
          <w:lang w:eastAsia="ru-RU"/>
        </w:rPr>
        <w:t>проблемности</w:t>
      </w:r>
      <w:proofErr w:type="spellEnd"/>
      <w:r w:rsidR="0099216E" w:rsidRPr="0099216E">
        <w:rPr>
          <w:rFonts w:ascii="Times New Roman" w:eastAsia="Times New Roman" w:hAnsi="Times New Roman" w:cs="Times New Roman"/>
          <w:sz w:val="24"/>
          <w:szCs w:val="24"/>
          <w:lang w:eastAsia="ru-RU"/>
        </w:rPr>
        <w:t xml:space="preserve"> и продуктивности обучения с технологичностью урока, эффективными методами и приемами. Используя технологию «Критическое мышление» на</w:t>
      </w:r>
      <w:r>
        <w:rPr>
          <w:rFonts w:ascii="Times New Roman" w:eastAsia="Times New Roman" w:hAnsi="Times New Roman" w:cs="Times New Roman"/>
          <w:sz w:val="24"/>
          <w:szCs w:val="24"/>
          <w:lang w:eastAsia="ru-RU"/>
        </w:rPr>
        <w:t xml:space="preserve"> </w:t>
      </w:r>
      <w:r w:rsidR="0099216E" w:rsidRPr="0099216E">
        <w:rPr>
          <w:rFonts w:ascii="Times New Roman" w:eastAsia="Times New Roman" w:hAnsi="Times New Roman" w:cs="Times New Roman"/>
          <w:sz w:val="24"/>
          <w:szCs w:val="24"/>
          <w:lang w:eastAsia="ru-RU"/>
        </w:rPr>
        <w:t>уроках английского языка, учитель развивает личность ученика в первую очередь при непосредственном обучении иностранному языку, в результате чего происходит формирование коммуникативной компетенции, обеспечивающей комфортные условия для познавательной деятельности и самосовершенствования. Учитель стимулирует интересы ученика, развивает у него желание практически использовать иностранный язык, а так же учиться, делая тем самым реальным достижение успеха в овладении предметом.</w:t>
      </w:r>
    </w:p>
    <w:p w:rsidR="0099216E" w:rsidRPr="0099216E" w:rsidRDefault="00D75A38" w:rsidP="007F511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9216E" w:rsidRPr="0099216E">
        <w:rPr>
          <w:rFonts w:ascii="Times New Roman" w:eastAsia="Times New Roman" w:hAnsi="Times New Roman" w:cs="Times New Roman"/>
          <w:sz w:val="24"/>
          <w:szCs w:val="24"/>
          <w:lang w:eastAsia="ru-RU"/>
        </w:rPr>
        <w:t>По технологии «Критическое мышление» используется модульный урок, состоящий из трех этапов:</w:t>
      </w:r>
    </w:p>
    <w:p w:rsidR="0099216E" w:rsidRPr="0099216E" w:rsidRDefault="0099216E" w:rsidP="007F511D">
      <w:pPr>
        <w:numPr>
          <w:ilvl w:val="0"/>
          <w:numId w:val="1"/>
        </w:numPr>
        <w:spacing w:after="0" w:line="240" w:lineRule="auto"/>
        <w:jc w:val="both"/>
        <w:rPr>
          <w:rFonts w:ascii="Times New Roman" w:eastAsia="Times New Roman" w:hAnsi="Times New Roman" w:cs="Times New Roman"/>
          <w:sz w:val="24"/>
          <w:szCs w:val="24"/>
          <w:lang w:eastAsia="ru-RU"/>
        </w:rPr>
      </w:pPr>
      <w:r w:rsidRPr="0099216E">
        <w:rPr>
          <w:rFonts w:ascii="Times New Roman" w:eastAsia="Times New Roman" w:hAnsi="Times New Roman" w:cs="Times New Roman"/>
          <w:sz w:val="24"/>
          <w:szCs w:val="24"/>
          <w:lang w:eastAsia="ru-RU"/>
        </w:rPr>
        <w:t>Первая стадия – «вызов»</w:t>
      </w:r>
    </w:p>
    <w:p w:rsidR="0099216E" w:rsidRPr="0099216E" w:rsidRDefault="0099216E" w:rsidP="007F511D">
      <w:pPr>
        <w:numPr>
          <w:ilvl w:val="0"/>
          <w:numId w:val="1"/>
        </w:numPr>
        <w:spacing w:after="0" w:line="240" w:lineRule="auto"/>
        <w:jc w:val="both"/>
        <w:rPr>
          <w:rFonts w:ascii="Times New Roman" w:eastAsia="Times New Roman" w:hAnsi="Times New Roman" w:cs="Times New Roman"/>
          <w:sz w:val="24"/>
          <w:szCs w:val="24"/>
          <w:lang w:eastAsia="ru-RU"/>
        </w:rPr>
      </w:pPr>
      <w:r w:rsidRPr="0099216E">
        <w:rPr>
          <w:rFonts w:ascii="Times New Roman" w:eastAsia="Times New Roman" w:hAnsi="Times New Roman" w:cs="Times New Roman"/>
          <w:sz w:val="24"/>
          <w:szCs w:val="24"/>
          <w:lang w:eastAsia="ru-RU"/>
        </w:rPr>
        <w:t>Вторая стадия – «осмысление»</w:t>
      </w:r>
    </w:p>
    <w:p w:rsidR="0099216E" w:rsidRPr="0099216E" w:rsidRDefault="0099216E" w:rsidP="007F511D">
      <w:pPr>
        <w:numPr>
          <w:ilvl w:val="0"/>
          <w:numId w:val="1"/>
        </w:numPr>
        <w:spacing w:after="0" w:line="240" w:lineRule="auto"/>
        <w:jc w:val="both"/>
        <w:rPr>
          <w:rFonts w:ascii="Times New Roman" w:eastAsia="Times New Roman" w:hAnsi="Times New Roman" w:cs="Times New Roman"/>
          <w:sz w:val="24"/>
          <w:szCs w:val="24"/>
          <w:lang w:eastAsia="ru-RU"/>
        </w:rPr>
      </w:pPr>
      <w:r w:rsidRPr="0099216E">
        <w:rPr>
          <w:rFonts w:ascii="Times New Roman" w:eastAsia="Times New Roman" w:hAnsi="Times New Roman" w:cs="Times New Roman"/>
          <w:sz w:val="24"/>
          <w:szCs w:val="24"/>
          <w:lang w:eastAsia="ru-RU"/>
        </w:rPr>
        <w:t>Третья стадия – «рефлексия»</w:t>
      </w:r>
    </w:p>
    <w:p w:rsidR="0099216E" w:rsidRPr="0099216E" w:rsidRDefault="0099216E" w:rsidP="007F511D">
      <w:pPr>
        <w:spacing w:after="0" w:line="240" w:lineRule="auto"/>
        <w:jc w:val="both"/>
        <w:rPr>
          <w:rFonts w:ascii="Times New Roman" w:eastAsia="Times New Roman" w:hAnsi="Times New Roman" w:cs="Times New Roman"/>
          <w:sz w:val="24"/>
          <w:szCs w:val="24"/>
          <w:lang w:eastAsia="ru-RU"/>
        </w:rPr>
      </w:pPr>
    </w:p>
    <w:p w:rsidR="0099216E" w:rsidRPr="0099216E" w:rsidRDefault="00D75A38" w:rsidP="007F511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99216E" w:rsidRPr="0099216E">
        <w:rPr>
          <w:rFonts w:ascii="Times New Roman" w:eastAsia="Times New Roman" w:hAnsi="Times New Roman" w:cs="Times New Roman"/>
          <w:b/>
          <w:bCs/>
          <w:sz w:val="24"/>
          <w:szCs w:val="24"/>
          <w:lang w:eastAsia="ru-RU"/>
        </w:rPr>
        <w:t>Каждая фаза</w:t>
      </w:r>
      <w:r w:rsidR="0099216E" w:rsidRPr="0099216E">
        <w:rPr>
          <w:rFonts w:ascii="Times New Roman" w:eastAsia="Times New Roman" w:hAnsi="Times New Roman" w:cs="Times New Roman"/>
          <w:sz w:val="24"/>
          <w:szCs w:val="24"/>
          <w:lang w:eastAsia="ru-RU"/>
        </w:rPr>
        <w:t xml:space="preserve"> критического мышления имеет свои цели и задачи, а также набор приемов, направленных сначала на активизацию исследовательской, творческой деятельности, а потом на осмысление и обобщение приобретенных знаний.</w:t>
      </w:r>
    </w:p>
    <w:p w:rsidR="0099216E" w:rsidRPr="0099216E" w:rsidRDefault="00D75A38" w:rsidP="007F511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99216E" w:rsidRPr="0099216E">
        <w:rPr>
          <w:rFonts w:ascii="Times New Roman" w:eastAsia="Times New Roman" w:hAnsi="Times New Roman" w:cs="Times New Roman"/>
          <w:b/>
          <w:bCs/>
          <w:sz w:val="24"/>
          <w:szCs w:val="24"/>
          <w:lang w:eastAsia="ru-RU"/>
        </w:rPr>
        <w:t>Первая стадия – «вызов»,</w:t>
      </w:r>
      <w:r w:rsidR="0099216E" w:rsidRPr="0099216E">
        <w:rPr>
          <w:rFonts w:ascii="Times New Roman" w:eastAsia="Times New Roman" w:hAnsi="Times New Roman" w:cs="Times New Roman"/>
          <w:sz w:val="24"/>
          <w:szCs w:val="24"/>
          <w:lang w:eastAsia="ru-RU"/>
        </w:rPr>
        <w:t> во время которой у учащихся активизируются имевшиеся ранее знания, пробуждается интерес к теме, определяются цели изучения предстоящего учебного материала.</w:t>
      </w:r>
    </w:p>
    <w:p w:rsidR="0099216E" w:rsidRPr="0099216E" w:rsidRDefault="0099216E" w:rsidP="007F511D">
      <w:pPr>
        <w:spacing w:after="0" w:line="240" w:lineRule="auto"/>
        <w:jc w:val="both"/>
        <w:rPr>
          <w:rFonts w:ascii="Times New Roman" w:eastAsia="Times New Roman" w:hAnsi="Times New Roman" w:cs="Times New Roman"/>
          <w:sz w:val="24"/>
          <w:szCs w:val="24"/>
          <w:lang w:eastAsia="ru-RU"/>
        </w:rPr>
      </w:pPr>
      <w:r w:rsidRPr="0099216E">
        <w:rPr>
          <w:rFonts w:ascii="Times New Roman" w:eastAsia="Times New Roman" w:hAnsi="Times New Roman" w:cs="Times New Roman"/>
          <w:b/>
          <w:bCs/>
          <w:sz w:val="24"/>
          <w:szCs w:val="24"/>
          <w:lang w:eastAsia="ru-RU"/>
        </w:rPr>
        <w:t>Приемы:</w:t>
      </w:r>
    </w:p>
    <w:p w:rsidR="0099216E" w:rsidRPr="0099216E" w:rsidRDefault="00D75A38" w:rsidP="007F511D">
      <w:pPr>
        <w:spacing w:after="0" w:line="240" w:lineRule="auto"/>
        <w:jc w:val="both"/>
        <w:rPr>
          <w:rFonts w:ascii="Times New Roman" w:eastAsia="Times New Roman" w:hAnsi="Times New Roman" w:cs="Times New Roman"/>
          <w:sz w:val="24"/>
          <w:szCs w:val="24"/>
          <w:lang w:eastAsia="ru-RU"/>
        </w:rPr>
      </w:pPr>
      <w:r w:rsidRPr="0099216E">
        <w:rPr>
          <w:rFonts w:ascii="Times New Roman" w:eastAsia="Times New Roman" w:hAnsi="Times New Roman" w:cs="Times New Roman"/>
          <w:b/>
          <w:bCs/>
          <w:sz w:val="24"/>
          <w:szCs w:val="24"/>
          <w:lang w:eastAsia="ru-RU"/>
        </w:rPr>
        <w:t xml:space="preserve"> </w:t>
      </w:r>
      <w:r w:rsidR="0099216E" w:rsidRPr="0099216E">
        <w:rPr>
          <w:rFonts w:ascii="Times New Roman" w:eastAsia="Times New Roman" w:hAnsi="Times New Roman" w:cs="Times New Roman"/>
          <w:b/>
          <w:bCs/>
          <w:sz w:val="24"/>
          <w:szCs w:val="24"/>
          <w:lang w:eastAsia="ru-RU"/>
        </w:rPr>
        <w:t>«Мозговой штурм»</w:t>
      </w:r>
    </w:p>
    <w:p w:rsidR="0099216E" w:rsidRPr="0099216E" w:rsidRDefault="00D75A38" w:rsidP="007F511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9216E" w:rsidRPr="0099216E">
        <w:rPr>
          <w:rFonts w:ascii="Times New Roman" w:eastAsia="Times New Roman" w:hAnsi="Times New Roman" w:cs="Times New Roman"/>
          <w:sz w:val="24"/>
          <w:szCs w:val="24"/>
          <w:lang w:eastAsia="ru-RU"/>
        </w:rPr>
        <w:t>Основная цель "учебного мозгового штурма" – развитие творческого типа мышления. "Учебный мозговой штурм" обычно проводится в группах численностью 5-7 человек. Первый этап – это создание банка идей, возможных решений проблемы. Принимаются и фиксируются на доске или плакате любые предложения. Критика и комментирование не допускаются.</w:t>
      </w:r>
    </w:p>
    <w:p w:rsidR="0099216E" w:rsidRPr="0099216E" w:rsidRDefault="00D75A38" w:rsidP="007F511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9216E" w:rsidRPr="0099216E">
        <w:rPr>
          <w:rFonts w:ascii="Times New Roman" w:eastAsia="Times New Roman" w:hAnsi="Times New Roman" w:cs="Times New Roman"/>
          <w:sz w:val="24"/>
          <w:szCs w:val="24"/>
          <w:lang w:eastAsia="ru-RU"/>
        </w:rPr>
        <w:t>Второй этап – коллективное обсуждение идей и предложений. На этом этапе главное – найти рациональное в любом из предложений, попытаться совместить их в целое.</w:t>
      </w:r>
    </w:p>
    <w:p w:rsidR="0099216E" w:rsidRPr="0099216E" w:rsidRDefault="00D75A38" w:rsidP="007F511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9216E" w:rsidRPr="0099216E">
        <w:rPr>
          <w:rFonts w:ascii="Times New Roman" w:eastAsia="Times New Roman" w:hAnsi="Times New Roman" w:cs="Times New Roman"/>
          <w:sz w:val="24"/>
          <w:szCs w:val="24"/>
          <w:lang w:eastAsia="ru-RU"/>
        </w:rPr>
        <w:t>Третий этап – выбор наиболее перспективных решений с точки зрения имеющихся на данный момент ресурсов. Этот этап может быть даже отсрочен во времени и проведен на следующем уроке.</w:t>
      </w:r>
    </w:p>
    <w:p w:rsidR="0099216E" w:rsidRPr="0099216E" w:rsidRDefault="0099216E" w:rsidP="007F511D">
      <w:pPr>
        <w:spacing w:after="0" w:line="240" w:lineRule="auto"/>
        <w:jc w:val="both"/>
        <w:rPr>
          <w:rFonts w:ascii="Times New Roman" w:eastAsia="Times New Roman" w:hAnsi="Times New Roman" w:cs="Times New Roman"/>
          <w:sz w:val="24"/>
          <w:szCs w:val="24"/>
          <w:lang w:eastAsia="ru-RU"/>
        </w:rPr>
      </w:pPr>
      <w:r w:rsidRPr="0099216E">
        <w:rPr>
          <w:rFonts w:ascii="Times New Roman" w:eastAsia="Times New Roman" w:hAnsi="Times New Roman" w:cs="Times New Roman"/>
          <w:b/>
          <w:bCs/>
          <w:sz w:val="24"/>
          <w:szCs w:val="24"/>
          <w:lang w:eastAsia="ru-RU"/>
        </w:rPr>
        <w:t>«Кластеры»</w:t>
      </w:r>
    </w:p>
    <w:p w:rsidR="0099216E" w:rsidRPr="0099216E" w:rsidRDefault="00D75A38" w:rsidP="007F511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9216E" w:rsidRPr="0099216E">
        <w:rPr>
          <w:rFonts w:ascii="Times New Roman" w:eastAsia="Times New Roman" w:hAnsi="Times New Roman" w:cs="Times New Roman"/>
          <w:sz w:val="24"/>
          <w:szCs w:val="24"/>
          <w:lang w:eastAsia="ru-RU"/>
        </w:rPr>
        <w:t>Кластер («гроздь») – выделение смысловых единиц текста и графическое их оформление в определенном порядке в виде грозди. Кластеры могут стать ведущим приемом и на стадии вызова, рефлексии, так и стратегией урока в целом.</w:t>
      </w:r>
    </w:p>
    <w:p w:rsidR="0099216E" w:rsidRPr="0099216E" w:rsidRDefault="00D75A38" w:rsidP="007F511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99216E" w:rsidRPr="0099216E">
        <w:rPr>
          <w:rFonts w:ascii="Times New Roman" w:eastAsia="Times New Roman" w:hAnsi="Times New Roman" w:cs="Times New Roman"/>
          <w:sz w:val="24"/>
          <w:szCs w:val="24"/>
          <w:lang w:eastAsia="ru-RU"/>
        </w:rPr>
        <w:t>Делая какие-то записи, зарисовки для памяти, мы часто интуитивно распределяем их особым образом, компонуем по категориям. Кластер – графический прием систематизации материала</w:t>
      </w:r>
    </w:p>
    <w:p w:rsidR="0099216E" w:rsidRPr="0099216E" w:rsidRDefault="0099216E" w:rsidP="007F511D">
      <w:pPr>
        <w:spacing w:after="0" w:line="240" w:lineRule="auto"/>
        <w:jc w:val="both"/>
        <w:rPr>
          <w:rFonts w:ascii="Times New Roman" w:eastAsia="Times New Roman" w:hAnsi="Times New Roman" w:cs="Times New Roman"/>
          <w:sz w:val="24"/>
          <w:szCs w:val="24"/>
          <w:lang w:eastAsia="ru-RU"/>
        </w:rPr>
      </w:pPr>
      <w:r w:rsidRPr="0099216E">
        <w:rPr>
          <w:rFonts w:ascii="Times New Roman" w:eastAsia="Times New Roman" w:hAnsi="Times New Roman" w:cs="Times New Roman"/>
          <w:b/>
          <w:bCs/>
          <w:sz w:val="24"/>
          <w:szCs w:val="24"/>
          <w:lang w:eastAsia="ru-RU"/>
        </w:rPr>
        <w:t>«Концептуальное колесо»</w:t>
      </w:r>
    </w:p>
    <w:p w:rsidR="00D75A38" w:rsidRDefault="00D75A38" w:rsidP="007F511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9216E" w:rsidRPr="0099216E">
        <w:rPr>
          <w:rFonts w:ascii="Times New Roman" w:eastAsia="Times New Roman" w:hAnsi="Times New Roman" w:cs="Times New Roman"/>
          <w:sz w:val="24"/>
          <w:szCs w:val="24"/>
          <w:lang w:eastAsia="ru-RU"/>
        </w:rPr>
        <w:t>Прием «концептуальное колесо» эффективно использовать на стадии вызова. Учащимся необходимо подобрать синонимы к слову, находящемуся в ядре понятийного «колес</w:t>
      </w:r>
      <w:r>
        <w:rPr>
          <w:rFonts w:ascii="Times New Roman" w:eastAsia="Times New Roman" w:hAnsi="Times New Roman" w:cs="Times New Roman"/>
          <w:sz w:val="24"/>
          <w:szCs w:val="24"/>
          <w:lang w:eastAsia="ru-RU"/>
        </w:rPr>
        <w:t>а», и вписать в секторы колеса.</w:t>
      </w:r>
    </w:p>
    <w:p w:rsidR="00D75A38" w:rsidRDefault="0099216E" w:rsidP="007F511D">
      <w:pPr>
        <w:spacing w:after="0" w:line="240" w:lineRule="auto"/>
        <w:jc w:val="both"/>
        <w:rPr>
          <w:rFonts w:ascii="Times New Roman" w:eastAsia="Times New Roman" w:hAnsi="Times New Roman" w:cs="Times New Roman"/>
          <w:sz w:val="24"/>
          <w:szCs w:val="24"/>
          <w:lang w:eastAsia="ru-RU"/>
        </w:rPr>
      </w:pPr>
      <w:r w:rsidRPr="0099216E">
        <w:rPr>
          <w:rFonts w:ascii="Times New Roman" w:eastAsia="Times New Roman" w:hAnsi="Times New Roman" w:cs="Times New Roman"/>
          <w:b/>
          <w:bCs/>
          <w:sz w:val="24"/>
          <w:szCs w:val="24"/>
          <w:lang w:eastAsia="ru-RU"/>
        </w:rPr>
        <w:t>«Таблица тонких и толстых вопросов»</w:t>
      </w:r>
    </w:p>
    <w:p w:rsidR="0099216E" w:rsidRPr="0099216E" w:rsidRDefault="00D75A38" w:rsidP="007F511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9216E" w:rsidRPr="0099216E">
        <w:rPr>
          <w:rFonts w:ascii="Times New Roman" w:eastAsia="Times New Roman" w:hAnsi="Times New Roman" w:cs="Times New Roman"/>
          <w:sz w:val="24"/>
          <w:szCs w:val="24"/>
          <w:lang w:eastAsia="ru-RU"/>
        </w:rPr>
        <w:t>Таблица «тонких» и «толстых» вопросов может быть использована на любой из трех стадий урока. Если мы пользуемся этим приемом на стадии вызова, то это будут вопросы, на которые наши учащиеся хотели бы получить ответы при изучении темы. Учащимся предлагается сформулировать вопросы к теме в форме «тонких» и «толстых» вопросов. Далее учитель записывает на доске ряд вопросов и просит учащихся (индивидуально или в группах) попробовать на них ответить, аргументируя свои предположения. По ходу работы с таблицей в левую колонку записываются вопросы, требующие простого односложного ответа. В правой колонке записываются вопросы, требующие подробного, развернутого ответа; либо вопросы, на которые они сами пока не могут ответить, но хотели бы найти на них ответы. После того как прозвучат ответы на данные вопросы, учащимся предлагается прочитать или прослушать текст, найти подтверждения своим предположениям и ответы на «тонкие» и «толстые» вопросы. На стадии осмысления содержания прием служит для активной фиксации вопросов по ходу чтения, слушания; при рефлексии – для демонстрации понимания пройденного. На стадии рефлексии дается задание составить еще 3-4 «тонких» и «толстых» вопроса, занести их в таблицу, поработать с вопросами в парах, выбрав наиболее интересные, которые можно задать всему классу.</w:t>
      </w:r>
    </w:p>
    <w:p w:rsidR="0099216E" w:rsidRPr="0099216E" w:rsidRDefault="007F511D" w:rsidP="007F511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99216E" w:rsidRPr="0099216E">
        <w:rPr>
          <w:rFonts w:ascii="Times New Roman" w:eastAsia="Times New Roman" w:hAnsi="Times New Roman" w:cs="Times New Roman"/>
          <w:b/>
          <w:bCs/>
          <w:sz w:val="24"/>
          <w:szCs w:val="24"/>
          <w:lang w:eastAsia="ru-RU"/>
        </w:rPr>
        <w:t>«Круги по воде»</w:t>
      </w:r>
    </w:p>
    <w:p w:rsidR="0099216E" w:rsidRPr="0099216E" w:rsidRDefault="00D75A38" w:rsidP="007F511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9216E" w:rsidRPr="0099216E">
        <w:rPr>
          <w:rFonts w:ascii="Times New Roman" w:eastAsia="Times New Roman" w:hAnsi="Times New Roman" w:cs="Times New Roman"/>
          <w:sz w:val="24"/>
          <w:szCs w:val="24"/>
          <w:lang w:eastAsia="ru-RU"/>
        </w:rPr>
        <w:t xml:space="preserve">Этот прием является универсальным средством активизировать знания учащихся и их речевую активность на стадии вызова. Опорным словом к этому приему может стать изучаемое понятие, явление. Оно записывается в столбик и на каждую букву подбираются существительные (глаголы, прилагательные, устойчивые словосочетания) к изучаемой теме. По </w:t>
      </w:r>
      <w:proofErr w:type="gramStart"/>
      <w:r w:rsidR="0099216E" w:rsidRPr="0099216E">
        <w:rPr>
          <w:rFonts w:ascii="Times New Roman" w:eastAsia="Times New Roman" w:hAnsi="Times New Roman" w:cs="Times New Roman"/>
          <w:sz w:val="24"/>
          <w:szCs w:val="24"/>
          <w:lang w:eastAsia="ru-RU"/>
        </w:rPr>
        <w:t>сути</w:t>
      </w:r>
      <w:proofErr w:type="gramEnd"/>
      <w:r w:rsidR="0099216E" w:rsidRPr="0099216E">
        <w:rPr>
          <w:rFonts w:ascii="Times New Roman" w:eastAsia="Times New Roman" w:hAnsi="Times New Roman" w:cs="Times New Roman"/>
          <w:sz w:val="24"/>
          <w:szCs w:val="24"/>
          <w:lang w:eastAsia="ru-RU"/>
        </w:rPr>
        <w:t xml:space="preserve"> это небольшое исследование, которое может начаться в классе и иметь продолжение дома.</w:t>
      </w:r>
    </w:p>
    <w:p w:rsidR="0099216E" w:rsidRPr="0099216E" w:rsidRDefault="007F511D" w:rsidP="007F511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99216E" w:rsidRPr="0099216E">
        <w:rPr>
          <w:rFonts w:ascii="Times New Roman" w:eastAsia="Times New Roman" w:hAnsi="Times New Roman" w:cs="Times New Roman"/>
          <w:b/>
          <w:bCs/>
          <w:sz w:val="24"/>
          <w:szCs w:val="24"/>
          <w:lang w:eastAsia="ru-RU"/>
        </w:rPr>
        <w:t>«Таблица «З–Х–У»</w:t>
      </w:r>
    </w:p>
    <w:p w:rsidR="0099216E" w:rsidRPr="0099216E" w:rsidRDefault="00D75A38" w:rsidP="007F511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9216E" w:rsidRPr="0099216E">
        <w:rPr>
          <w:rFonts w:ascii="Times New Roman" w:eastAsia="Times New Roman" w:hAnsi="Times New Roman" w:cs="Times New Roman"/>
          <w:sz w:val="24"/>
          <w:szCs w:val="24"/>
          <w:lang w:eastAsia="ru-RU"/>
        </w:rPr>
        <w:t>Учение начинается с активизации того, что дети уже знают по данной теме. Для начала спросите, что они знают. Покажите им картинку или предмет или обсудите то, что знаете вы сами. Когда дети начнут предлагать свои идеи, выписывайте их на доску в первую колонку таблицы. Попросите учащихся записать в рабочую таблицу любые вопросы, которые у них возникли, и ответы на которые они рассчитывают получить при чтении данной статьи. Предложите учащимся при чтении статьи помечать ответы на свои вопросы в рабочей таблице. Когда учащиеся прочитают статью и заполнят свои рабочие таблицы, обсудите, чтобы проверить, на всё ли получен ответ. Предложите учащимся различные способы дальнейшего поиска информации.</w:t>
      </w:r>
    </w:p>
    <w:p w:rsidR="00D75A38" w:rsidRDefault="0099216E" w:rsidP="007F511D">
      <w:pPr>
        <w:spacing w:after="0" w:line="240" w:lineRule="auto"/>
        <w:jc w:val="both"/>
        <w:rPr>
          <w:rFonts w:ascii="Times New Roman" w:eastAsia="Times New Roman" w:hAnsi="Times New Roman" w:cs="Times New Roman"/>
          <w:sz w:val="24"/>
          <w:szCs w:val="24"/>
          <w:lang w:eastAsia="ru-RU"/>
        </w:rPr>
      </w:pPr>
      <w:r w:rsidRPr="0099216E">
        <w:rPr>
          <w:rFonts w:ascii="Times New Roman" w:eastAsia="Times New Roman" w:hAnsi="Times New Roman" w:cs="Times New Roman"/>
          <w:sz w:val="24"/>
          <w:szCs w:val="24"/>
          <w:lang w:eastAsia="ru-RU"/>
        </w:rPr>
        <w:t>Роль учителя на этом этапе работы состоит в том, чтобы стимулировать учащихся к вспоминанию того, что они уже знают по изучаемой теме, способствовать бесконфликтному обмену мнениями в группах, фиксации и систематизации информации, полученной от школьников. При этом важно не критиковать ответы, так как любое мнение учащегося ценно. Подчеркнем важность данной стадии: все этапы урока не только взаимосвязаны, но и взаимозависимы, а, как известно, хорошее начало – половина дела.</w:t>
      </w:r>
    </w:p>
    <w:p w:rsidR="0099216E" w:rsidRPr="0099216E" w:rsidRDefault="00D75A38" w:rsidP="007F511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9216E" w:rsidRPr="0099216E">
        <w:rPr>
          <w:rFonts w:ascii="Times New Roman" w:eastAsia="Times New Roman" w:hAnsi="Times New Roman" w:cs="Times New Roman"/>
          <w:b/>
          <w:bCs/>
          <w:sz w:val="24"/>
          <w:szCs w:val="24"/>
          <w:lang w:eastAsia="ru-RU"/>
        </w:rPr>
        <w:t>Вторая стадия – «осмысление»</w:t>
      </w:r>
      <w:r w:rsidR="0099216E" w:rsidRPr="0099216E">
        <w:rPr>
          <w:rFonts w:ascii="Times New Roman" w:eastAsia="Times New Roman" w:hAnsi="Times New Roman" w:cs="Times New Roman"/>
          <w:sz w:val="24"/>
          <w:szCs w:val="24"/>
          <w:lang w:eastAsia="ru-RU"/>
        </w:rPr>
        <w:t> - содержательная, в ходе которой и происходит непосредственная работа ученика с текстом, причем работа, направленная, осмысленная. Процесс чтения всегда сопровождается действиями ученика (маркировка, составление таблиц, ведение дневника), которые позволяют отслеживать собственное понимание. При этом понятие «текст» трактуется весьма широко: это и письменный текст, и речь преподавателя, и видеоматериал.</w:t>
      </w:r>
    </w:p>
    <w:p w:rsidR="0099216E" w:rsidRPr="0099216E" w:rsidRDefault="00D75A38" w:rsidP="007F511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99216E" w:rsidRPr="0099216E">
        <w:rPr>
          <w:rFonts w:ascii="Times New Roman" w:eastAsia="Times New Roman" w:hAnsi="Times New Roman" w:cs="Times New Roman"/>
          <w:b/>
          <w:bCs/>
          <w:sz w:val="24"/>
          <w:szCs w:val="24"/>
          <w:lang w:eastAsia="ru-RU"/>
        </w:rPr>
        <w:t>Приемы:</w:t>
      </w:r>
    </w:p>
    <w:p w:rsidR="0099216E" w:rsidRPr="0099216E" w:rsidRDefault="00D75A38" w:rsidP="007F511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99216E" w:rsidRPr="0099216E">
        <w:rPr>
          <w:rFonts w:ascii="Times New Roman" w:eastAsia="Times New Roman" w:hAnsi="Times New Roman" w:cs="Times New Roman"/>
          <w:b/>
          <w:bCs/>
          <w:sz w:val="24"/>
          <w:szCs w:val="24"/>
          <w:lang w:eastAsia="ru-RU"/>
        </w:rPr>
        <w:t>Чтение текста с маркировкой по методу «</w:t>
      </w:r>
      <w:proofErr w:type="spellStart"/>
      <w:r w:rsidR="0099216E" w:rsidRPr="0099216E">
        <w:rPr>
          <w:rFonts w:ascii="Times New Roman" w:eastAsia="Times New Roman" w:hAnsi="Times New Roman" w:cs="Times New Roman"/>
          <w:b/>
          <w:bCs/>
          <w:sz w:val="24"/>
          <w:szCs w:val="24"/>
          <w:lang w:eastAsia="ru-RU"/>
        </w:rPr>
        <w:t>Insert</w:t>
      </w:r>
      <w:proofErr w:type="spellEnd"/>
      <w:r w:rsidR="0099216E" w:rsidRPr="0099216E">
        <w:rPr>
          <w:rFonts w:ascii="Times New Roman" w:eastAsia="Times New Roman" w:hAnsi="Times New Roman" w:cs="Times New Roman"/>
          <w:b/>
          <w:bCs/>
          <w:sz w:val="24"/>
          <w:szCs w:val="24"/>
          <w:lang w:eastAsia="ru-RU"/>
        </w:rPr>
        <w:t>»</w:t>
      </w:r>
    </w:p>
    <w:p w:rsidR="0099216E" w:rsidRPr="0099216E" w:rsidRDefault="00D75A38" w:rsidP="007F511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99216E" w:rsidRPr="0099216E">
        <w:rPr>
          <w:rFonts w:ascii="Times New Roman" w:eastAsia="Times New Roman" w:hAnsi="Times New Roman" w:cs="Times New Roman"/>
          <w:sz w:val="24"/>
          <w:szCs w:val="24"/>
          <w:lang w:eastAsia="ru-RU"/>
        </w:rPr>
        <w:t>При чтении текста учащиеся на полях расставляют пометки (желательно карандашом, если же его нет, можно использовать полоску бумаги, которую помещают на полях вдоль текста).</w:t>
      </w:r>
    </w:p>
    <w:p w:rsidR="0099216E" w:rsidRPr="0099216E" w:rsidRDefault="007F511D" w:rsidP="007F511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99216E" w:rsidRPr="0099216E">
        <w:rPr>
          <w:rFonts w:ascii="Times New Roman" w:eastAsia="Times New Roman" w:hAnsi="Times New Roman" w:cs="Times New Roman"/>
          <w:b/>
          <w:bCs/>
          <w:sz w:val="24"/>
          <w:szCs w:val="24"/>
          <w:lang w:eastAsia="ru-RU"/>
        </w:rPr>
        <w:t>Стратегия «Идеал»</w:t>
      </w:r>
    </w:p>
    <w:p w:rsidR="0099216E" w:rsidRPr="0099216E" w:rsidRDefault="0099216E" w:rsidP="007F511D">
      <w:pPr>
        <w:spacing w:after="0" w:line="240" w:lineRule="auto"/>
        <w:jc w:val="both"/>
        <w:rPr>
          <w:rFonts w:ascii="Times New Roman" w:eastAsia="Times New Roman" w:hAnsi="Times New Roman" w:cs="Times New Roman"/>
          <w:sz w:val="24"/>
          <w:szCs w:val="24"/>
          <w:lang w:eastAsia="ru-RU"/>
        </w:rPr>
      </w:pPr>
      <w:r w:rsidRPr="0099216E">
        <w:rPr>
          <w:rFonts w:ascii="Times New Roman" w:eastAsia="Times New Roman" w:hAnsi="Times New Roman" w:cs="Times New Roman"/>
          <w:sz w:val="24"/>
          <w:szCs w:val="24"/>
          <w:lang w:eastAsia="ru-RU"/>
        </w:rPr>
        <w:t>И – Идентифицируйте проблему. Проблема определяется в самом общем виде.</w:t>
      </w:r>
    </w:p>
    <w:p w:rsidR="0099216E" w:rsidRPr="0099216E" w:rsidRDefault="0099216E" w:rsidP="007F511D">
      <w:pPr>
        <w:spacing w:after="0" w:line="240" w:lineRule="auto"/>
        <w:jc w:val="both"/>
        <w:rPr>
          <w:rFonts w:ascii="Times New Roman" w:eastAsia="Times New Roman" w:hAnsi="Times New Roman" w:cs="Times New Roman"/>
          <w:sz w:val="24"/>
          <w:szCs w:val="24"/>
          <w:lang w:eastAsia="ru-RU"/>
        </w:rPr>
      </w:pPr>
      <w:r w:rsidRPr="0099216E">
        <w:rPr>
          <w:rFonts w:ascii="Times New Roman" w:eastAsia="Times New Roman" w:hAnsi="Times New Roman" w:cs="Times New Roman"/>
          <w:sz w:val="24"/>
          <w:szCs w:val="24"/>
          <w:lang w:eastAsia="ru-RU"/>
        </w:rPr>
        <w:t>Д – Доберитесь до ее сути. Школьники формулируют проблему в виде вопроса. Он должен быть предельно точным, конкретным, начинаться со слова «как» (</w:t>
      </w:r>
      <w:proofErr w:type="spellStart"/>
      <w:r w:rsidRPr="0099216E">
        <w:rPr>
          <w:rFonts w:ascii="Times New Roman" w:eastAsia="Times New Roman" w:hAnsi="Times New Roman" w:cs="Times New Roman"/>
          <w:sz w:val="24"/>
          <w:szCs w:val="24"/>
          <w:lang w:eastAsia="ru-RU"/>
        </w:rPr>
        <w:t>How</w:t>
      </w:r>
      <w:proofErr w:type="spellEnd"/>
      <w:r w:rsidRPr="0099216E">
        <w:rPr>
          <w:rFonts w:ascii="Times New Roman" w:eastAsia="Times New Roman" w:hAnsi="Times New Roman" w:cs="Times New Roman"/>
          <w:sz w:val="24"/>
          <w:szCs w:val="24"/>
          <w:lang w:eastAsia="ru-RU"/>
        </w:rPr>
        <w:t xml:space="preserve">), и в нем должны отсутствовать </w:t>
      </w:r>
      <w:proofErr w:type="spellStart"/>
      <w:r w:rsidRPr="0099216E">
        <w:rPr>
          <w:rFonts w:ascii="Times New Roman" w:eastAsia="Times New Roman" w:hAnsi="Times New Roman" w:cs="Times New Roman"/>
          <w:sz w:val="24"/>
          <w:szCs w:val="24"/>
          <w:lang w:eastAsia="ru-RU"/>
        </w:rPr>
        <w:t>отрициния</w:t>
      </w:r>
      <w:proofErr w:type="spellEnd"/>
      <w:r w:rsidRPr="0099216E">
        <w:rPr>
          <w:rFonts w:ascii="Times New Roman" w:eastAsia="Times New Roman" w:hAnsi="Times New Roman" w:cs="Times New Roman"/>
          <w:sz w:val="24"/>
          <w:szCs w:val="24"/>
          <w:lang w:eastAsia="ru-RU"/>
        </w:rPr>
        <w:t xml:space="preserve"> (частица «не»).</w:t>
      </w:r>
    </w:p>
    <w:p w:rsidR="0099216E" w:rsidRPr="0099216E" w:rsidRDefault="0099216E" w:rsidP="007F511D">
      <w:pPr>
        <w:spacing w:after="0" w:line="240" w:lineRule="auto"/>
        <w:jc w:val="both"/>
        <w:rPr>
          <w:rFonts w:ascii="Times New Roman" w:eastAsia="Times New Roman" w:hAnsi="Times New Roman" w:cs="Times New Roman"/>
          <w:sz w:val="24"/>
          <w:szCs w:val="24"/>
          <w:lang w:eastAsia="ru-RU"/>
        </w:rPr>
      </w:pPr>
      <w:r w:rsidRPr="0099216E">
        <w:rPr>
          <w:rFonts w:ascii="Times New Roman" w:eastAsia="Times New Roman" w:hAnsi="Times New Roman" w:cs="Times New Roman"/>
          <w:sz w:val="24"/>
          <w:szCs w:val="24"/>
          <w:lang w:eastAsia="ru-RU"/>
        </w:rPr>
        <w:t>Е – Есть варианты решения. Генерирование как можно большего числа вариантов решения проблемы осуществляется посредством мозговой атаки. Любая критика здесь запрещена. Важно количество: чем больше решений, тем лучше (для графической организации идей можно использовать кластер).</w:t>
      </w:r>
    </w:p>
    <w:p w:rsidR="0099216E" w:rsidRPr="0099216E" w:rsidRDefault="0099216E" w:rsidP="007F511D">
      <w:pPr>
        <w:spacing w:after="0" w:line="240" w:lineRule="auto"/>
        <w:jc w:val="both"/>
        <w:rPr>
          <w:rFonts w:ascii="Times New Roman" w:eastAsia="Times New Roman" w:hAnsi="Times New Roman" w:cs="Times New Roman"/>
          <w:sz w:val="24"/>
          <w:szCs w:val="24"/>
          <w:lang w:eastAsia="ru-RU"/>
        </w:rPr>
      </w:pPr>
      <w:r w:rsidRPr="0099216E">
        <w:rPr>
          <w:rFonts w:ascii="Times New Roman" w:eastAsia="Times New Roman" w:hAnsi="Times New Roman" w:cs="Times New Roman"/>
          <w:sz w:val="24"/>
          <w:szCs w:val="24"/>
          <w:lang w:eastAsia="ru-RU"/>
        </w:rPr>
        <w:t>А – А теперь за работу! Выбор оптимального варианта (вариантов). Теперь ученики взвесив все «за» и «против», выбирают лучший вариан</w:t>
      </w:r>
      <w:proofErr w:type="gramStart"/>
      <w:r w:rsidRPr="0099216E">
        <w:rPr>
          <w:rFonts w:ascii="Times New Roman" w:eastAsia="Times New Roman" w:hAnsi="Times New Roman" w:cs="Times New Roman"/>
          <w:sz w:val="24"/>
          <w:szCs w:val="24"/>
          <w:lang w:eastAsia="ru-RU"/>
        </w:rPr>
        <w:t>т(</w:t>
      </w:r>
      <w:proofErr w:type="gramEnd"/>
      <w:r w:rsidRPr="0099216E">
        <w:rPr>
          <w:rFonts w:ascii="Times New Roman" w:eastAsia="Times New Roman" w:hAnsi="Times New Roman" w:cs="Times New Roman"/>
          <w:sz w:val="24"/>
          <w:szCs w:val="24"/>
          <w:lang w:eastAsia="ru-RU"/>
        </w:rPr>
        <w:t>ы) решения проблемы.</w:t>
      </w:r>
    </w:p>
    <w:p w:rsidR="0099216E" w:rsidRPr="0099216E" w:rsidRDefault="0099216E" w:rsidP="007F511D">
      <w:pPr>
        <w:spacing w:after="0" w:line="240" w:lineRule="auto"/>
        <w:jc w:val="both"/>
        <w:rPr>
          <w:rFonts w:ascii="Times New Roman" w:eastAsia="Times New Roman" w:hAnsi="Times New Roman" w:cs="Times New Roman"/>
          <w:sz w:val="24"/>
          <w:szCs w:val="24"/>
          <w:lang w:eastAsia="ru-RU"/>
        </w:rPr>
      </w:pPr>
      <w:r w:rsidRPr="0099216E">
        <w:rPr>
          <w:rFonts w:ascii="Times New Roman" w:eastAsia="Times New Roman" w:hAnsi="Times New Roman" w:cs="Times New Roman"/>
          <w:sz w:val="24"/>
          <w:szCs w:val="24"/>
          <w:lang w:eastAsia="ru-RU"/>
        </w:rPr>
        <w:t>Л – Логические выводы. Анализ действий, предпринятых для решения проблемы, логические выводы</w:t>
      </w:r>
      <w:proofErr w:type="gramStart"/>
      <w:r w:rsidRPr="0099216E">
        <w:rPr>
          <w:rFonts w:ascii="Times New Roman" w:eastAsia="Times New Roman" w:hAnsi="Times New Roman" w:cs="Times New Roman"/>
          <w:sz w:val="24"/>
          <w:szCs w:val="24"/>
          <w:lang w:eastAsia="ru-RU"/>
        </w:rPr>
        <w:t>.</w:t>
      </w:r>
      <w:proofErr w:type="gramEnd"/>
      <w:r w:rsidRPr="0099216E">
        <w:rPr>
          <w:rFonts w:ascii="Times New Roman" w:eastAsia="Times New Roman" w:hAnsi="Times New Roman" w:cs="Times New Roman"/>
          <w:sz w:val="24"/>
          <w:szCs w:val="24"/>
          <w:lang w:eastAsia="ru-RU"/>
        </w:rPr>
        <w:t xml:space="preserve">  </w:t>
      </w:r>
      <w:proofErr w:type="gramStart"/>
      <w:r w:rsidRPr="0099216E">
        <w:rPr>
          <w:rFonts w:ascii="Times New Roman" w:eastAsia="Times New Roman" w:hAnsi="Times New Roman" w:cs="Times New Roman"/>
          <w:sz w:val="24"/>
          <w:szCs w:val="24"/>
          <w:lang w:eastAsia="ru-RU"/>
        </w:rPr>
        <w:t>э</w:t>
      </w:r>
      <w:proofErr w:type="gramEnd"/>
      <w:r w:rsidRPr="0099216E">
        <w:rPr>
          <w:rFonts w:ascii="Times New Roman" w:eastAsia="Times New Roman" w:hAnsi="Times New Roman" w:cs="Times New Roman"/>
          <w:sz w:val="24"/>
          <w:szCs w:val="24"/>
          <w:lang w:eastAsia="ru-RU"/>
        </w:rPr>
        <w:t>тапе учащиеся анализируют проделанную ими работу.</w:t>
      </w:r>
    </w:p>
    <w:p w:rsidR="0099216E" w:rsidRPr="0099216E" w:rsidRDefault="007F511D" w:rsidP="007F511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99216E" w:rsidRPr="0099216E">
        <w:rPr>
          <w:rFonts w:ascii="Times New Roman" w:eastAsia="Times New Roman" w:hAnsi="Times New Roman" w:cs="Times New Roman"/>
          <w:b/>
          <w:bCs/>
          <w:sz w:val="24"/>
          <w:szCs w:val="24"/>
          <w:lang w:eastAsia="ru-RU"/>
        </w:rPr>
        <w:t>Стратегия «</w:t>
      </w:r>
      <w:proofErr w:type="spellStart"/>
      <w:r w:rsidR="0099216E" w:rsidRPr="0099216E">
        <w:rPr>
          <w:rFonts w:ascii="Times New Roman" w:eastAsia="Times New Roman" w:hAnsi="Times New Roman" w:cs="Times New Roman"/>
          <w:b/>
          <w:bCs/>
          <w:sz w:val="24"/>
          <w:szCs w:val="24"/>
          <w:lang w:eastAsia="ru-RU"/>
        </w:rPr>
        <w:t>Фишбоун</w:t>
      </w:r>
      <w:proofErr w:type="spellEnd"/>
      <w:r w:rsidR="0099216E" w:rsidRPr="0099216E">
        <w:rPr>
          <w:rFonts w:ascii="Times New Roman" w:eastAsia="Times New Roman" w:hAnsi="Times New Roman" w:cs="Times New Roman"/>
          <w:b/>
          <w:bCs/>
          <w:sz w:val="24"/>
          <w:szCs w:val="24"/>
          <w:lang w:eastAsia="ru-RU"/>
        </w:rPr>
        <w:t>»</w:t>
      </w:r>
    </w:p>
    <w:p w:rsidR="0099216E" w:rsidRPr="0099216E" w:rsidRDefault="00D75A38" w:rsidP="007F511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9216E" w:rsidRPr="0099216E">
        <w:rPr>
          <w:rFonts w:ascii="Times New Roman" w:eastAsia="Times New Roman" w:hAnsi="Times New Roman" w:cs="Times New Roman"/>
          <w:sz w:val="24"/>
          <w:szCs w:val="24"/>
          <w:lang w:eastAsia="ru-RU"/>
        </w:rPr>
        <w:t xml:space="preserve">В «голове» этого скелета обозначена проблема, которая рассматривается в тексте. На самом скелете есть верхние и нижние косточки. </w:t>
      </w:r>
      <w:proofErr w:type="gramStart"/>
      <w:r w:rsidR="0099216E" w:rsidRPr="0099216E">
        <w:rPr>
          <w:rFonts w:ascii="Times New Roman" w:eastAsia="Times New Roman" w:hAnsi="Times New Roman" w:cs="Times New Roman"/>
          <w:sz w:val="24"/>
          <w:szCs w:val="24"/>
          <w:lang w:eastAsia="ru-RU"/>
        </w:rPr>
        <w:t>На верхних ученики отмечают причины возникновения изучаемой проблемы (эти записи они могут сделать и на стадии вызова, до чтения текста, в результате актуализации своих знаний и опыта).</w:t>
      </w:r>
      <w:proofErr w:type="gramEnd"/>
      <w:r w:rsidR="0099216E" w:rsidRPr="0099216E">
        <w:rPr>
          <w:rFonts w:ascii="Times New Roman" w:eastAsia="Times New Roman" w:hAnsi="Times New Roman" w:cs="Times New Roman"/>
          <w:sz w:val="24"/>
          <w:szCs w:val="24"/>
          <w:lang w:eastAsia="ru-RU"/>
        </w:rPr>
        <w:t xml:space="preserve"> Напротив верхних косточек располагаются нижние, на которых ученики по ходу чтения выписывают факты, отражающие суть, факты. Факт придает проблеме ясность и реальные очертания, позволяют говорить не об абстрактном решении, а о конкретном механизме. Возможно добавление верхних и нижних косточек, расширение представленных сведений.</w:t>
      </w:r>
    </w:p>
    <w:p w:rsidR="0099216E" w:rsidRPr="0099216E" w:rsidRDefault="0099216E" w:rsidP="007F511D">
      <w:pPr>
        <w:spacing w:after="0" w:line="240" w:lineRule="auto"/>
        <w:jc w:val="both"/>
        <w:rPr>
          <w:rFonts w:ascii="Times New Roman" w:eastAsia="Times New Roman" w:hAnsi="Times New Roman" w:cs="Times New Roman"/>
          <w:sz w:val="24"/>
          <w:szCs w:val="24"/>
          <w:lang w:eastAsia="ru-RU"/>
        </w:rPr>
      </w:pPr>
      <w:r w:rsidRPr="0099216E">
        <w:rPr>
          <w:rFonts w:ascii="Times New Roman" w:eastAsia="Times New Roman" w:hAnsi="Times New Roman" w:cs="Times New Roman"/>
          <w:sz w:val="24"/>
          <w:szCs w:val="24"/>
          <w:lang w:eastAsia="ru-RU"/>
        </w:rPr>
        <w:t>При этом технология работы может варьироваться.</w:t>
      </w:r>
    </w:p>
    <w:p w:rsidR="0099216E" w:rsidRPr="0099216E" w:rsidRDefault="007F511D" w:rsidP="007F511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99216E" w:rsidRPr="0099216E">
        <w:rPr>
          <w:rFonts w:ascii="Times New Roman" w:eastAsia="Times New Roman" w:hAnsi="Times New Roman" w:cs="Times New Roman"/>
          <w:b/>
          <w:bCs/>
          <w:sz w:val="24"/>
          <w:szCs w:val="24"/>
          <w:lang w:eastAsia="ru-RU"/>
        </w:rPr>
        <w:t>«Зигзаг»</w:t>
      </w:r>
    </w:p>
    <w:p w:rsidR="0099216E" w:rsidRPr="0099216E" w:rsidRDefault="00D75A38" w:rsidP="007F511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9216E" w:rsidRPr="0099216E">
        <w:rPr>
          <w:rFonts w:ascii="Times New Roman" w:eastAsia="Times New Roman" w:hAnsi="Times New Roman" w:cs="Times New Roman"/>
          <w:sz w:val="24"/>
          <w:szCs w:val="24"/>
          <w:lang w:eastAsia="ru-RU"/>
        </w:rPr>
        <w:t xml:space="preserve">Целью данного приема является изучение и систематизация большого по объему материала. Для этого предстоит сначала разбить текст на смысловые отрывки для </w:t>
      </w:r>
      <w:proofErr w:type="spellStart"/>
      <w:r w:rsidR="0099216E" w:rsidRPr="0099216E">
        <w:rPr>
          <w:rFonts w:ascii="Times New Roman" w:eastAsia="Times New Roman" w:hAnsi="Times New Roman" w:cs="Times New Roman"/>
          <w:sz w:val="24"/>
          <w:szCs w:val="24"/>
          <w:lang w:eastAsia="ru-RU"/>
        </w:rPr>
        <w:t>взаимообучения</w:t>
      </w:r>
      <w:proofErr w:type="spellEnd"/>
      <w:r w:rsidR="0099216E" w:rsidRPr="0099216E">
        <w:rPr>
          <w:rFonts w:ascii="Times New Roman" w:eastAsia="Times New Roman" w:hAnsi="Times New Roman" w:cs="Times New Roman"/>
          <w:sz w:val="24"/>
          <w:szCs w:val="24"/>
          <w:lang w:eastAsia="ru-RU"/>
        </w:rPr>
        <w:t>. Количество отрывков должно совпадать с количеством членов групп. Например, если текст разбит на 5 смысловых отрывков, то в группах (назовем их условно рабочими) - 5 человек.</w:t>
      </w:r>
    </w:p>
    <w:p w:rsidR="0099216E" w:rsidRPr="0099216E" w:rsidRDefault="0099216E" w:rsidP="007F511D">
      <w:pPr>
        <w:spacing w:after="0" w:line="240" w:lineRule="auto"/>
        <w:jc w:val="both"/>
        <w:rPr>
          <w:rFonts w:ascii="Times New Roman" w:eastAsia="Times New Roman" w:hAnsi="Times New Roman" w:cs="Times New Roman"/>
          <w:sz w:val="24"/>
          <w:szCs w:val="24"/>
          <w:lang w:eastAsia="ru-RU"/>
        </w:rPr>
      </w:pPr>
      <w:r w:rsidRPr="0099216E">
        <w:rPr>
          <w:rFonts w:ascii="Times New Roman" w:eastAsia="Times New Roman" w:hAnsi="Times New Roman" w:cs="Times New Roman"/>
          <w:sz w:val="24"/>
          <w:szCs w:val="24"/>
          <w:lang w:eastAsia="ru-RU"/>
        </w:rPr>
        <w:t>1.В данной стратегии может не быть фазы вызова как таковой, так как само задание - организация работы с текстом большого объема - само по себе служит вызовом.</w:t>
      </w:r>
    </w:p>
    <w:p w:rsidR="0099216E" w:rsidRPr="0099216E" w:rsidRDefault="0099216E" w:rsidP="007F511D">
      <w:pPr>
        <w:spacing w:after="0" w:line="240" w:lineRule="auto"/>
        <w:jc w:val="both"/>
        <w:rPr>
          <w:rFonts w:ascii="Times New Roman" w:eastAsia="Times New Roman" w:hAnsi="Times New Roman" w:cs="Times New Roman"/>
          <w:sz w:val="24"/>
          <w:szCs w:val="24"/>
          <w:lang w:eastAsia="ru-RU"/>
        </w:rPr>
      </w:pPr>
      <w:r w:rsidRPr="0099216E">
        <w:rPr>
          <w:rFonts w:ascii="Times New Roman" w:eastAsia="Times New Roman" w:hAnsi="Times New Roman" w:cs="Times New Roman"/>
          <w:sz w:val="24"/>
          <w:szCs w:val="24"/>
          <w:lang w:eastAsia="ru-RU"/>
        </w:rPr>
        <w:t>2.Смысловая стадия. Класс делится на группы. Группе выдаются тексты различного содержания. Каждый учащийся работает со своим текстом: выделяя главное, либо составляет опорный конспект, либо использует одну из графических форм (например "кластер"). По окончании работы учащиеся переходят в другие группы – группы экспертов.</w:t>
      </w:r>
    </w:p>
    <w:p w:rsidR="0099216E" w:rsidRPr="0099216E" w:rsidRDefault="0099216E" w:rsidP="007F511D">
      <w:pPr>
        <w:spacing w:after="0" w:line="240" w:lineRule="auto"/>
        <w:jc w:val="both"/>
        <w:rPr>
          <w:rFonts w:ascii="Times New Roman" w:eastAsia="Times New Roman" w:hAnsi="Times New Roman" w:cs="Times New Roman"/>
          <w:sz w:val="24"/>
          <w:szCs w:val="24"/>
          <w:lang w:eastAsia="ru-RU"/>
        </w:rPr>
      </w:pPr>
      <w:r w:rsidRPr="0099216E">
        <w:rPr>
          <w:rFonts w:ascii="Times New Roman" w:eastAsia="Times New Roman" w:hAnsi="Times New Roman" w:cs="Times New Roman"/>
          <w:sz w:val="24"/>
          <w:szCs w:val="24"/>
          <w:lang w:eastAsia="ru-RU"/>
        </w:rPr>
        <w:t>3.Стадия размышления: работа в группе "экспертов". Новые группы составляются так, чтобы в каждой оказались «специалисты» по одной теме. В процессе обмена результатами своей работы, составляется общая презентационная схема рассказа по теме. Решается вопрос о том, кто будет проводить итоговую презентацию. Затем учащиеся пересаживаются в свои первоначальные группы. Вернувшись в свою рабочую группу, эксперт знакомит других членов группы со своей темой, пользуясь общей презентационной схемой. В группе происходит обмен информацией всех участников рабочей группы. Таким образом, в каждой рабочей группе, благодаря работе экспертов, складывается общее представление по изучаемой теме.</w:t>
      </w:r>
    </w:p>
    <w:p w:rsidR="0099216E" w:rsidRPr="0099216E" w:rsidRDefault="0099216E" w:rsidP="007F511D">
      <w:pPr>
        <w:spacing w:after="0" w:line="240" w:lineRule="auto"/>
        <w:jc w:val="both"/>
        <w:rPr>
          <w:rFonts w:ascii="Times New Roman" w:eastAsia="Times New Roman" w:hAnsi="Times New Roman" w:cs="Times New Roman"/>
          <w:sz w:val="24"/>
          <w:szCs w:val="24"/>
          <w:lang w:eastAsia="ru-RU"/>
        </w:rPr>
      </w:pPr>
      <w:r w:rsidRPr="0099216E">
        <w:rPr>
          <w:rFonts w:ascii="Times New Roman" w:eastAsia="Times New Roman" w:hAnsi="Times New Roman" w:cs="Times New Roman"/>
          <w:sz w:val="24"/>
          <w:szCs w:val="24"/>
          <w:lang w:eastAsia="ru-RU"/>
        </w:rPr>
        <w:t>4. Следующим этапом станет презентация сведений по отдельным темам, которую проводит один из экспертов, другие вносят дополнения, отвечают на вопросы. Таким образом, идет "второе слушание" темы.</w:t>
      </w:r>
    </w:p>
    <w:p w:rsidR="0099216E" w:rsidRPr="0099216E" w:rsidRDefault="0099216E" w:rsidP="007F511D">
      <w:pPr>
        <w:spacing w:after="0" w:line="240" w:lineRule="auto"/>
        <w:jc w:val="both"/>
        <w:rPr>
          <w:rFonts w:ascii="Times New Roman" w:eastAsia="Times New Roman" w:hAnsi="Times New Roman" w:cs="Times New Roman"/>
          <w:sz w:val="24"/>
          <w:szCs w:val="24"/>
          <w:lang w:eastAsia="ru-RU"/>
        </w:rPr>
      </w:pPr>
      <w:r w:rsidRPr="0099216E">
        <w:rPr>
          <w:rFonts w:ascii="Times New Roman" w:eastAsia="Times New Roman" w:hAnsi="Times New Roman" w:cs="Times New Roman"/>
          <w:sz w:val="24"/>
          <w:szCs w:val="24"/>
          <w:lang w:eastAsia="ru-RU"/>
        </w:rPr>
        <w:t>Итогом урока может стать исследовательское или творческое задание по изученной теме.</w:t>
      </w:r>
    </w:p>
    <w:p w:rsidR="0099216E" w:rsidRPr="0099216E" w:rsidRDefault="007F511D" w:rsidP="007F511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99216E" w:rsidRPr="0099216E">
        <w:rPr>
          <w:rFonts w:ascii="Times New Roman" w:eastAsia="Times New Roman" w:hAnsi="Times New Roman" w:cs="Times New Roman"/>
          <w:b/>
          <w:bCs/>
          <w:sz w:val="24"/>
          <w:szCs w:val="24"/>
          <w:lang w:eastAsia="ru-RU"/>
        </w:rPr>
        <w:t>"Чтение с остановками"</w:t>
      </w:r>
    </w:p>
    <w:p w:rsidR="0099216E" w:rsidRPr="0099216E" w:rsidRDefault="00D75A38" w:rsidP="007F511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9216E" w:rsidRPr="0099216E">
        <w:rPr>
          <w:rFonts w:ascii="Times New Roman" w:eastAsia="Times New Roman" w:hAnsi="Times New Roman" w:cs="Times New Roman"/>
          <w:sz w:val="24"/>
          <w:szCs w:val="24"/>
          <w:lang w:eastAsia="ru-RU"/>
        </w:rPr>
        <w:t>Материалом для использования приема "Чтение с остановками" служит повествовательный текст. Непременное условие для использования данного приема - найти оптимальный момент в тексте для остановки. Эти остановки -</w:t>
      </w:r>
    </w:p>
    <w:p w:rsidR="0099216E" w:rsidRPr="0099216E" w:rsidRDefault="0099216E" w:rsidP="007F511D">
      <w:pPr>
        <w:spacing w:after="0" w:line="240" w:lineRule="auto"/>
        <w:jc w:val="both"/>
        <w:rPr>
          <w:rFonts w:ascii="Times New Roman" w:eastAsia="Times New Roman" w:hAnsi="Times New Roman" w:cs="Times New Roman"/>
          <w:sz w:val="24"/>
          <w:szCs w:val="24"/>
          <w:lang w:eastAsia="ru-RU"/>
        </w:rPr>
      </w:pPr>
      <w:r w:rsidRPr="0099216E">
        <w:rPr>
          <w:rFonts w:ascii="Times New Roman" w:eastAsia="Times New Roman" w:hAnsi="Times New Roman" w:cs="Times New Roman"/>
          <w:sz w:val="24"/>
          <w:szCs w:val="24"/>
          <w:lang w:eastAsia="ru-RU"/>
        </w:rPr>
        <w:t xml:space="preserve">своеобразные шторы: по одну сторону находится уже известная информация, а по другую - совершенно неизвестная информация, которая способна серьезно повлиять на оценку событий. </w:t>
      </w:r>
      <w:r w:rsidRPr="0099216E">
        <w:rPr>
          <w:rFonts w:ascii="Times New Roman" w:eastAsia="Times New Roman" w:hAnsi="Times New Roman" w:cs="Times New Roman"/>
          <w:sz w:val="24"/>
          <w:szCs w:val="24"/>
          <w:lang w:eastAsia="ru-RU"/>
        </w:rPr>
        <w:lastRenderedPageBreak/>
        <w:t>Этот прием требует не только серьезной корректировки собственного понимания, но иногда даже отказ от прежней позиции. Но отказ не под чьим-то влиянием, а в результате личной работы с текстом, самостоятельного освоения нового. Для школьников среднего звена такими текстами могут служить неизвестные детям сказки и рассказы с сюжетной линией.</w:t>
      </w:r>
    </w:p>
    <w:p w:rsidR="0099216E" w:rsidRPr="0099216E" w:rsidRDefault="0099216E" w:rsidP="007F511D">
      <w:pPr>
        <w:spacing w:after="0" w:line="240" w:lineRule="auto"/>
        <w:jc w:val="both"/>
        <w:rPr>
          <w:rFonts w:ascii="Times New Roman" w:eastAsia="Times New Roman" w:hAnsi="Times New Roman" w:cs="Times New Roman"/>
          <w:sz w:val="24"/>
          <w:szCs w:val="24"/>
          <w:lang w:eastAsia="ru-RU"/>
        </w:rPr>
      </w:pPr>
      <w:r w:rsidRPr="0099216E">
        <w:rPr>
          <w:rFonts w:ascii="Times New Roman" w:eastAsia="Times New Roman" w:hAnsi="Times New Roman" w:cs="Times New Roman"/>
          <w:sz w:val="24"/>
          <w:szCs w:val="24"/>
          <w:lang w:eastAsia="ru-RU"/>
        </w:rPr>
        <w:t>Данный прием содержит все стадии технологии:</w:t>
      </w:r>
    </w:p>
    <w:p w:rsidR="0099216E" w:rsidRPr="0099216E" w:rsidRDefault="007F511D" w:rsidP="007F511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D75A38" w:rsidRPr="0099216E">
        <w:rPr>
          <w:rFonts w:ascii="Times New Roman" w:eastAsia="Times New Roman" w:hAnsi="Times New Roman" w:cs="Times New Roman"/>
          <w:b/>
          <w:bCs/>
          <w:sz w:val="24"/>
          <w:szCs w:val="24"/>
          <w:lang w:eastAsia="ru-RU"/>
        </w:rPr>
        <w:t xml:space="preserve"> </w:t>
      </w:r>
      <w:r w:rsidR="0099216E" w:rsidRPr="0099216E">
        <w:rPr>
          <w:rFonts w:ascii="Times New Roman" w:eastAsia="Times New Roman" w:hAnsi="Times New Roman" w:cs="Times New Roman"/>
          <w:b/>
          <w:bCs/>
          <w:sz w:val="24"/>
          <w:szCs w:val="24"/>
          <w:lang w:eastAsia="ru-RU"/>
        </w:rPr>
        <w:t>«Шесть шляп мышления»</w:t>
      </w:r>
    </w:p>
    <w:p w:rsidR="0099216E" w:rsidRPr="0099216E" w:rsidRDefault="00D75A38" w:rsidP="007F511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9216E" w:rsidRPr="0099216E">
        <w:rPr>
          <w:rFonts w:ascii="Times New Roman" w:eastAsia="Times New Roman" w:hAnsi="Times New Roman" w:cs="Times New Roman"/>
          <w:sz w:val="24"/>
          <w:szCs w:val="24"/>
          <w:lang w:eastAsia="ru-RU"/>
        </w:rPr>
        <w:t xml:space="preserve">Метод шести шляп — это один из самых действенных приемов по организации мышления, разработанный английским писателем, психологом и специалистом в области творческого мышления Эдвардом де </w:t>
      </w:r>
      <w:proofErr w:type="spellStart"/>
      <w:r w:rsidR="0099216E" w:rsidRPr="0099216E">
        <w:rPr>
          <w:rFonts w:ascii="Times New Roman" w:eastAsia="Times New Roman" w:hAnsi="Times New Roman" w:cs="Times New Roman"/>
          <w:sz w:val="24"/>
          <w:szCs w:val="24"/>
          <w:lang w:eastAsia="ru-RU"/>
        </w:rPr>
        <w:t>Боно</w:t>
      </w:r>
      <w:proofErr w:type="spellEnd"/>
      <w:r w:rsidR="0099216E" w:rsidRPr="0099216E">
        <w:rPr>
          <w:rFonts w:ascii="Times New Roman" w:eastAsia="Times New Roman" w:hAnsi="Times New Roman" w:cs="Times New Roman"/>
          <w:sz w:val="24"/>
          <w:szCs w:val="24"/>
          <w:lang w:eastAsia="ru-RU"/>
        </w:rPr>
        <w:t>.</w:t>
      </w:r>
    </w:p>
    <w:p w:rsidR="0099216E" w:rsidRPr="0099216E" w:rsidRDefault="0099216E" w:rsidP="007F511D">
      <w:pPr>
        <w:spacing w:after="0" w:line="240" w:lineRule="auto"/>
        <w:jc w:val="both"/>
        <w:rPr>
          <w:rFonts w:ascii="Times New Roman" w:eastAsia="Times New Roman" w:hAnsi="Times New Roman" w:cs="Times New Roman"/>
          <w:sz w:val="24"/>
          <w:szCs w:val="24"/>
          <w:lang w:eastAsia="ru-RU"/>
        </w:rPr>
      </w:pPr>
      <w:r w:rsidRPr="0099216E">
        <w:rPr>
          <w:rFonts w:ascii="Times New Roman" w:eastAsia="Times New Roman" w:hAnsi="Times New Roman" w:cs="Times New Roman"/>
          <w:sz w:val="24"/>
          <w:szCs w:val="24"/>
          <w:lang w:eastAsia="ru-RU"/>
        </w:rPr>
        <w:t>Шесть шляп мышления, в процессе решения практических задач, помогают справиться с тремя главными сложностями:</w:t>
      </w:r>
    </w:p>
    <w:p w:rsidR="0099216E" w:rsidRPr="0099216E" w:rsidRDefault="0099216E" w:rsidP="007F511D">
      <w:pPr>
        <w:spacing w:after="0" w:line="240" w:lineRule="auto"/>
        <w:jc w:val="both"/>
        <w:rPr>
          <w:rFonts w:ascii="Times New Roman" w:eastAsia="Times New Roman" w:hAnsi="Times New Roman" w:cs="Times New Roman"/>
          <w:sz w:val="24"/>
          <w:szCs w:val="24"/>
          <w:lang w:eastAsia="ru-RU"/>
        </w:rPr>
      </w:pPr>
      <w:r w:rsidRPr="0099216E">
        <w:rPr>
          <w:rFonts w:ascii="Times New Roman" w:eastAsia="Times New Roman" w:hAnsi="Times New Roman" w:cs="Times New Roman"/>
          <w:sz w:val="24"/>
          <w:szCs w:val="24"/>
          <w:lang w:eastAsia="ru-RU"/>
        </w:rPr>
        <w:t>1. Эмоциями.</w:t>
      </w:r>
    </w:p>
    <w:p w:rsidR="0099216E" w:rsidRPr="0099216E" w:rsidRDefault="0099216E" w:rsidP="007F511D">
      <w:pPr>
        <w:spacing w:after="0" w:line="240" w:lineRule="auto"/>
        <w:jc w:val="both"/>
        <w:rPr>
          <w:rFonts w:ascii="Times New Roman" w:eastAsia="Times New Roman" w:hAnsi="Times New Roman" w:cs="Times New Roman"/>
          <w:sz w:val="24"/>
          <w:szCs w:val="24"/>
          <w:lang w:eastAsia="ru-RU"/>
        </w:rPr>
      </w:pPr>
      <w:r w:rsidRPr="0099216E">
        <w:rPr>
          <w:rFonts w:ascii="Times New Roman" w:eastAsia="Times New Roman" w:hAnsi="Times New Roman" w:cs="Times New Roman"/>
          <w:sz w:val="24"/>
          <w:szCs w:val="24"/>
          <w:lang w:eastAsia="ru-RU"/>
        </w:rPr>
        <w:t>2. Растерянностью.</w:t>
      </w:r>
    </w:p>
    <w:p w:rsidR="0099216E" w:rsidRPr="0099216E" w:rsidRDefault="0099216E" w:rsidP="007F511D">
      <w:pPr>
        <w:spacing w:after="0" w:line="240" w:lineRule="auto"/>
        <w:jc w:val="both"/>
        <w:rPr>
          <w:rFonts w:ascii="Times New Roman" w:eastAsia="Times New Roman" w:hAnsi="Times New Roman" w:cs="Times New Roman"/>
          <w:sz w:val="24"/>
          <w:szCs w:val="24"/>
          <w:lang w:eastAsia="ru-RU"/>
        </w:rPr>
      </w:pPr>
      <w:r w:rsidRPr="0099216E">
        <w:rPr>
          <w:rFonts w:ascii="Times New Roman" w:eastAsia="Times New Roman" w:hAnsi="Times New Roman" w:cs="Times New Roman"/>
          <w:sz w:val="24"/>
          <w:szCs w:val="24"/>
          <w:lang w:eastAsia="ru-RU"/>
        </w:rPr>
        <w:t>3. Путаницей</w:t>
      </w:r>
    </w:p>
    <w:p w:rsidR="0099216E" w:rsidRPr="0099216E" w:rsidRDefault="0099216E" w:rsidP="007F511D">
      <w:pPr>
        <w:spacing w:after="0" w:line="240" w:lineRule="auto"/>
        <w:jc w:val="both"/>
        <w:rPr>
          <w:rFonts w:ascii="Times New Roman" w:eastAsia="Times New Roman" w:hAnsi="Times New Roman" w:cs="Times New Roman"/>
          <w:sz w:val="24"/>
          <w:szCs w:val="24"/>
          <w:lang w:eastAsia="ru-RU"/>
        </w:rPr>
      </w:pPr>
      <w:r w:rsidRPr="0099216E">
        <w:rPr>
          <w:rFonts w:ascii="Times New Roman" w:eastAsia="Times New Roman" w:hAnsi="Times New Roman" w:cs="Times New Roman"/>
          <w:sz w:val="24"/>
          <w:szCs w:val="24"/>
          <w:lang w:eastAsia="ru-RU"/>
        </w:rPr>
        <w:t>Метод 6 шляп мышления помогает преодолеть эти сложности путем разделения процесса мышления на шесть разных режимов, каждый из которых представлен в виде метафорической шляпы определенного цвета. Подобное деление делает мышление более сосредоточенным и устойчивым и учит нас оперировать различными его аспектами по очереди.</w:t>
      </w:r>
    </w:p>
    <w:p w:rsidR="0099216E" w:rsidRPr="0099216E" w:rsidRDefault="0099216E" w:rsidP="007F511D">
      <w:pPr>
        <w:spacing w:after="0" w:line="240" w:lineRule="auto"/>
        <w:jc w:val="both"/>
        <w:rPr>
          <w:rFonts w:ascii="Times New Roman" w:eastAsia="Times New Roman" w:hAnsi="Times New Roman" w:cs="Times New Roman"/>
          <w:sz w:val="24"/>
          <w:szCs w:val="24"/>
          <w:lang w:eastAsia="ru-RU"/>
        </w:rPr>
      </w:pPr>
      <w:r w:rsidRPr="0099216E">
        <w:rPr>
          <w:rFonts w:ascii="Times New Roman" w:eastAsia="Times New Roman" w:hAnsi="Times New Roman" w:cs="Times New Roman"/>
          <w:sz w:val="24"/>
          <w:szCs w:val="24"/>
          <w:lang w:eastAsia="ru-RU"/>
        </w:rPr>
        <w:t>Человек, мысленно надевая шляпу определенного цвета, выбирает в данный момент тип мышления, который с ней ассоциируется.</w:t>
      </w:r>
    </w:p>
    <w:p w:rsidR="0099216E" w:rsidRPr="0099216E" w:rsidRDefault="0099216E" w:rsidP="007F511D">
      <w:pPr>
        <w:spacing w:after="0" w:line="240" w:lineRule="auto"/>
        <w:jc w:val="both"/>
        <w:rPr>
          <w:rFonts w:ascii="Times New Roman" w:eastAsia="Times New Roman" w:hAnsi="Times New Roman" w:cs="Times New Roman"/>
          <w:sz w:val="24"/>
          <w:szCs w:val="24"/>
          <w:lang w:eastAsia="ru-RU"/>
        </w:rPr>
      </w:pPr>
      <w:r w:rsidRPr="0099216E">
        <w:rPr>
          <w:rFonts w:ascii="Times New Roman" w:eastAsia="Times New Roman" w:hAnsi="Times New Roman" w:cs="Times New Roman"/>
          <w:i/>
          <w:iCs/>
          <w:sz w:val="24"/>
          <w:szCs w:val="24"/>
          <w:lang w:eastAsia="ru-RU"/>
        </w:rPr>
        <w:t>Белая шляпа мышления</w:t>
      </w:r>
      <w:r w:rsidRPr="0099216E">
        <w:rPr>
          <w:rFonts w:ascii="Times New Roman" w:eastAsia="Times New Roman" w:hAnsi="Times New Roman" w:cs="Times New Roman"/>
          <w:sz w:val="24"/>
          <w:szCs w:val="24"/>
          <w:lang w:eastAsia="ru-RU"/>
        </w:rPr>
        <w:t> – это режим фокусировки внимания на всей информации, которой мы обладаем: факты и цифры. Также помимо тех данных, которыми мы располагаем, «надевая белую шляпу», важно сосредоточится на возможно недостающей, дополнительной информации, и подумать о том, где ее раздобыть.</w:t>
      </w:r>
    </w:p>
    <w:p w:rsidR="0099216E" w:rsidRPr="0099216E" w:rsidRDefault="0099216E" w:rsidP="007F511D">
      <w:pPr>
        <w:spacing w:after="0" w:line="240" w:lineRule="auto"/>
        <w:jc w:val="both"/>
        <w:rPr>
          <w:rFonts w:ascii="Times New Roman" w:eastAsia="Times New Roman" w:hAnsi="Times New Roman" w:cs="Times New Roman"/>
          <w:sz w:val="24"/>
          <w:szCs w:val="24"/>
          <w:lang w:eastAsia="ru-RU"/>
        </w:rPr>
      </w:pPr>
      <w:r w:rsidRPr="0099216E">
        <w:rPr>
          <w:rFonts w:ascii="Times New Roman" w:eastAsia="Times New Roman" w:hAnsi="Times New Roman" w:cs="Times New Roman"/>
          <w:i/>
          <w:iCs/>
          <w:sz w:val="24"/>
          <w:szCs w:val="24"/>
          <w:lang w:eastAsia="ru-RU"/>
        </w:rPr>
        <w:t>Красная шляпа</w:t>
      </w:r>
      <w:r w:rsidRPr="0099216E">
        <w:rPr>
          <w:rFonts w:ascii="Times New Roman" w:eastAsia="Times New Roman" w:hAnsi="Times New Roman" w:cs="Times New Roman"/>
          <w:sz w:val="24"/>
          <w:szCs w:val="24"/>
          <w:lang w:eastAsia="ru-RU"/>
        </w:rPr>
        <w:t> – шляпа эмоций, чувств и интуиции. Не вдаваясь в подробности и рассуждения, на этом этапе высказываются все интуитивные догадки. Люди делятся эмоциями (страх, негодование, восхищение, радость и т.д.), возникающими при мысли о том или ином решении или предложении. Здесь также важно быть честным, как с самим собой, так и с окружающими (если идет открытое обсуждение).</w:t>
      </w:r>
    </w:p>
    <w:p w:rsidR="0099216E" w:rsidRPr="0099216E" w:rsidRDefault="0099216E" w:rsidP="007F511D">
      <w:pPr>
        <w:spacing w:after="0" w:line="240" w:lineRule="auto"/>
        <w:jc w:val="both"/>
        <w:rPr>
          <w:rFonts w:ascii="Times New Roman" w:eastAsia="Times New Roman" w:hAnsi="Times New Roman" w:cs="Times New Roman"/>
          <w:sz w:val="24"/>
          <w:szCs w:val="24"/>
          <w:lang w:eastAsia="ru-RU"/>
        </w:rPr>
      </w:pPr>
      <w:r w:rsidRPr="0099216E">
        <w:rPr>
          <w:rFonts w:ascii="Times New Roman" w:eastAsia="Times New Roman" w:hAnsi="Times New Roman" w:cs="Times New Roman"/>
          <w:i/>
          <w:iCs/>
          <w:sz w:val="24"/>
          <w:szCs w:val="24"/>
          <w:lang w:eastAsia="ru-RU"/>
        </w:rPr>
        <w:t>Желтая шляпа</w:t>
      </w:r>
      <w:r w:rsidRPr="0099216E">
        <w:rPr>
          <w:rFonts w:ascii="Times New Roman" w:eastAsia="Times New Roman" w:hAnsi="Times New Roman" w:cs="Times New Roman"/>
          <w:sz w:val="24"/>
          <w:szCs w:val="24"/>
          <w:lang w:eastAsia="ru-RU"/>
        </w:rPr>
        <w:t> позитивная. Надевая ее, мы думаем над предполагаемыми преимуществами, которое дает решение или несет предложение, размышляем над выгодой и перспективой определенной идеи. И даже если эта идея или решение на первый взгляд не сулят ни чего хорошего, важно проработать именно эту, оптимистическую сторону и попытаться выявить скрытые положительные ресурсы.</w:t>
      </w:r>
    </w:p>
    <w:p w:rsidR="0099216E" w:rsidRPr="0099216E" w:rsidRDefault="0099216E" w:rsidP="007F511D">
      <w:pPr>
        <w:spacing w:after="0" w:line="240" w:lineRule="auto"/>
        <w:jc w:val="both"/>
        <w:rPr>
          <w:rFonts w:ascii="Times New Roman" w:eastAsia="Times New Roman" w:hAnsi="Times New Roman" w:cs="Times New Roman"/>
          <w:sz w:val="24"/>
          <w:szCs w:val="24"/>
          <w:lang w:eastAsia="ru-RU"/>
        </w:rPr>
      </w:pPr>
      <w:r w:rsidRPr="0099216E">
        <w:rPr>
          <w:rFonts w:ascii="Times New Roman" w:eastAsia="Times New Roman" w:hAnsi="Times New Roman" w:cs="Times New Roman"/>
          <w:i/>
          <w:iCs/>
          <w:sz w:val="24"/>
          <w:szCs w:val="24"/>
          <w:lang w:eastAsia="ru-RU"/>
        </w:rPr>
        <w:t>Черная шляпа</w:t>
      </w:r>
      <w:r w:rsidRPr="0099216E">
        <w:rPr>
          <w:rFonts w:ascii="Times New Roman" w:eastAsia="Times New Roman" w:hAnsi="Times New Roman" w:cs="Times New Roman"/>
          <w:sz w:val="24"/>
          <w:szCs w:val="24"/>
          <w:lang w:eastAsia="ru-RU"/>
        </w:rPr>
        <w:t xml:space="preserve"> полная противоположность </w:t>
      </w:r>
      <w:proofErr w:type="gramStart"/>
      <w:r w:rsidRPr="0099216E">
        <w:rPr>
          <w:rFonts w:ascii="Times New Roman" w:eastAsia="Times New Roman" w:hAnsi="Times New Roman" w:cs="Times New Roman"/>
          <w:sz w:val="24"/>
          <w:szCs w:val="24"/>
          <w:lang w:eastAsia="ru-RU"/>
        </w:rPr>
        <w:t>желтой</w:t>
      </w:r>
      <w:proofErr w:type="gramEnd"/>
      <w:r w:rsidRPr="0099216E">
        <w:rPr>
          <w:rFonts w:ascii="Times New Roman" w:eastAsia="Times New Roman" w:hAnsi="Times New Roman" w:cs="Times New Roman"/>
          <w:sz w:val="24"/>
          <w:szCs w:val="24"/>
          <w:lang w:eastAsia="ru-RU"/>
        </w:rPr>
        <w:t>. В этой шляпе на ум должны идти исключительно критические оценки ситуации (идеи, решения и т.д.): проявите осторожность, обратите взгляд на возможные риски и тайные угрозы, на существенные и мнимые недостатки, включите режим поиска подводных камней и побудьте немного пессимистом.</w:t>
      </w:r>
    </w:p>
    <w:p w:rsidR="0099216E" w:rsidRPr="0099216E" w:rsidRDefault="0099216E" w:rsidP="007F511D">
      <w:pPr>
        <w:spacing w:after="0" w:line="240" w:lineRule="auto"/>
        <w:jc w:val="both"/>
        <w:rPr>
          <w:rFonts w:ascii="Times New Roman" w:eastAsia="Times New Roman" w:hAnsi="Times New Roman" w:cs="Times New Roman"/>
          <w:sz w:val="24"/>
          <w:szCs w:val="24"/>
          <w:lang w:eastAsia="ru-RU"/>
        </w:rPr>
      </w:pPr>
      <w:r w:rsidRPr="0099216E">
        <w:rPr>
          <w:rFonts w:ascii="Times New Roman" w:eastAsia="Times New Roman" w:hAnsi="Times New Roman" w:cs="Times New Roman"/>
          <w:i/>
          <w:iCs/>
          <w:sz w:val="24"/>
          <w:szCs w:val="24"/>
          <w:lang w:eastAsia="ru-RU"/>
        </w:rPr>
        <w:t>Зеленая шляпа</w:t>
      </w:r>
      <w:r w:rsidRPr="0099216E">
        <w:rPr>
          <w:rFonts w:ascii="Times New Roman" w:eastAsia="Times New Roman" w:hAnsi="Times New Roman" w:cs="Times New Roman"/>
          <w:sz w:val="24"/>
          <w:szCs w:val="24"/>
          <w:lang w:eastAsia="ru-RU"/>
        </w:rPr>
        <w:t> – шляпа творчества и креативности, поиска альтернатив и внесения изменений. Рассматривайте всевозможные вариации, генерируйте новые идеи, модифицируйте уже существующие и присматривайтесь к чужим наработкам, не брезгуйте нестандартными и провокационными подходами, ищите любую альтернативу.</w:t>
      </w:r>
    </w:p>
    <w:p w:rsidR="0099216E" w:rsidRPr="0099216E" w:rsidRDefault="0099216E" w:rsidP="007F511D">
      <w:pPr>
        <w:spacing w:after="0" w:line="240" w:lineRule="auto"/>
        <w:jc w:val="both"/>
        <w:rPr>
          <w:rFonts w:ascii="Times New Roman" w:eastAsia="Times New Roman" w:hAnsi="Times New Roman" w:cs="Times New Roman"/>
          <w:sz w:val="24"/>
          <w:szCs w:val="24"/>
          <w:lang w:eastAsia="ru-RU"/>
        </w:rPr>
      </w:pPr>
      <w:r w:rsidRPr="0099216E">
        <w:rPr>
          <w:rFonts w:ascii="Times New Roman" w:eastAsia="Times New Roman" w:hAnsi="Times New Roman" w:cs="Times New Roman"/>
          <w:i/>
          <w:iCs/>
          <w:sz w:val="24"/>
          <w:szCs w:val="24"/>
          <w:lang w:eastAsia="ru-RU"/>
        </w:rPr>
        <w:t>Синяя шляпа</w:t>
      </w:r>
      <w:r w:rsidRPr="0099216E">
        <w:rPr>
          <w:rFonts w:ascii="Times New Roman" w:eastAsia="Times New Roman" w:hAnsi="Times New Roman" w:cs="Times New Roman"/>
          <w:sz w:val="24"/>
          <w:szCs w:val="24"/>
          <w:lang w:eastAsia="ru-RU"/>
        </w:rPr>
        <w:t> – шестая шляпа мышления в отличие от пяти других предназначается для управления процессом реализации идеи и работы над решением задач, а не для оценки предложения и проработки его содержания. В частности, использование синей шляпы перед примеркой всех остальных это определения того, что предстоит сделать, т.е. формулирование целей, а в конце – подведение итогов и обсуждение пользы и эффективности метода 6 шляп.</w:t>
      </w:r>
    </w:p>
    <w:p w:rsidR="0099216E" w:rsidRPr="0099216E" w:rsidRDefault="007F511D" w:rsidP="007F511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99216E" w:rsidRPr="0099216E">
        <w:rPr>
          <w:rFonts w:ascii="Times New Roman" w:eastAsia="Times New Roman" w:hAnsi="Times New Roman" w:cs="Times New Roman"/>
          <w:b/>
          <w:bCs/>
          <w:sz w:val="24"/>
          <w:szCs w:val="24"/>
          <w:lang w:eastAsia="ru-RU"/>
        </w:rPr>
        <w:t xml:space="preserve">Учитель </w:t>
      </w:r>
      <w:r w:rsidR="0099216E" w:rsidRPr="0099216E">
        <w:rPr>
          <w:rFonts w:ascii="Times New Roman" w:eastAsia="Times New Roman" w:hAnsi="Times New Roman" w:cs="Times New Roman"/>
          <w:sz w:val="24"/>
          <w:szCs w:val="24"/>
          <w:lang w:eastAsia="ru-RU"/>
        </w:rPr>
        <w:t>на данном этапе:</w:t>
      </w:r>
    </w:p>
    <w:p w:rsidR="0099216E" w:rsidRPr="0099216E" w:rsidRDefault="0099216E" w:rsidP="007F511D">
      <w:pPr>
        <w:numPr>
          <w:ilvl w:val="0"/>
          <w:numId w:val="5"/>
        </w:numPr>
        <w:spacing w:after="0" w:line="240" w:lineRule="auto"/>
        <w:jc w:val="both"/>
        <w:rPr>
          <w:rFonts w:ascii="Times New Roman" w:eastAsia="Times New Roman" w:hAnsi="Times New Roman" w:cs="Times New Roman"/>
          <w:sz w:val="24"/>
          <w:szCs w:val="24"/>
          <w:lang w:eastAsia="ru-RU"/>
        </w:rPr>
      </w:pPr>
      <w:r w:rsidRPr="0099216E">
        <w:rPr>
          <w:rFonts w:ascii="Times New Roman" w:eastAsia="Times New Roman" w:hAnsi="Times New Roman" w:cs="Times New Roman"/>
          <w:sz w:val="24"/>
          <w:szCs w:val="24"/>
          <w:lang w:eastAsia="ru-RU"/>
        </w:rPr>
        <w:t>Может быть непосредственным источником новой информации, в этом случае его задача состоит в ее ясном и привлекательном изложении.</w:t>
      </w:r>
    </w:p>
    <w:p w:rsidR="0099216E" w:rsidRPr="0099216E" w:rsidRDefault="0099216E" w:rsidP="007F511D">
      <w:pPr>
        <w:numPr>
          <w:ilvl w:val="0"/>
          <w:numId w:val="5"/>
        </w:numPr>
        <w:spacing w:after="0" w:line="240" w:lineRule="auto"/>
        <w:jc w:val="both"/>
        <w:rPr>
          <w:rFonts w:ascii="Times New Roman" w:eastAsia="Times New Roman" w:hAnsi="Times New Roman" w:cs="Times New Roman"/>
          <w:sz w:val="24"/>
          <w:szCs w:val="24"/>
          <w:lang w:eastAsia="ru-RU"/>
        </w:rPr>
      </w:pPr>
      <w:r w:rsidRPr="0099216E">
        <w:rPr>
          <w:rFonts w:ascii="Times New Roman" w:eastAsia="Times New Roman" w:hAnsi="Times New Roman" w:cs="Times New Roman"/>
          <w:sz w:val="24"/>
          <w:szCs w:val="24"/>
          <w:lang w:eastAsia="ru-RU"/>
        </w:rPr>
        <w:t>Отслеживает степень активности работы, внимательности при чтении, если школьники работают с текстом.</w:t>
      </w:r>
    </w:p>
    <w:p w:rsidR="0099216E" w:rsidRPr="0099216E" w:rsidRDefault="0099216E" w:rsidP="007F511D">
      <w:pPr>
        <w:numPr>
          <w:ilvl w:val="0"/>
          <w:numId w:val="5"/>
        </w:numPr>
        <w:spacing w:after="0" w:line="240" w:lineRule="auto"/>
        <w:jc w:val="both"/>
        <w:rPr>
          <w:rFonts w:ascii="Times New Roman" w:eastAsia="Times New Roman" w:hAnsi="Times New Roman" w:cs="Times New Roman"/>
          <w:sz w:val="24"/>
          <w:szCs w:val="24"/>
          <w:lang w:eastAsia="ru-RU"/>
        </w:rPr>
      </w:pPr>
      <w:r w:rsidRPr="0099216E">
        <w:rPr>
          <w:rFonts w:ascii="Times New Roman" w:eastAsia="Times New Roman" w:hAnsi="Times New Roman" w:cs="Times New Roman"/>
          <w:sz w:val="24"/>
          <w:szCs w:val="24"/>
          <w:lang w:eastAsia="ru-RU"/>
        </w:rPr>
        <w:t xml:space="preserve">Предлагает для организации работы с текстом различные приемы для вдумчивого чтения и размышления о </w:t>
      </w:r>
      <w:proofErr w:type="gramStart"/>
      <w:r w:rsidRPr="0099216E">
        <w:rPr>
          <w:rFonts w:ascii="Times New Roman" w:eastAsia="Times New Roman" w:hAnsi="Times New Roman" w:cs="Times New Roman"/>
          <w:sz w:val="24"/>
          <w:szCs w:val="24"/>
          <w:lang w:eastAsia="ru-RU"/>
        </w:rPr>
        <w:t>прочитанном</w:t>
      </w:r>
      <w:proofErr w:type="gramEnd"/>
      <w:r w:rsidRPr="0099216E">
        <w:rPr>
          <w:rFonts w:ascii="Times New Roman" w:eastAsia="Times New Roman" w:hAnsi="Times New Roman" w:cs="Times New Roman"/>
          <w:sz w:val="24"/>
          <w:szCs w:val="24"/>
          <w:lang w:eastAsia="ru-RU"/>
        </w:rPr>
        <w:t>.</w:t>
      </w:r>
    </w:p>
    <w:p w:rsidR="0099216E" w:rsidRPr="0099216E" w:rsidRDefault="00D75A38" w:rsidP="007F511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99216E" w:rsidRPr="0099216E">
        <w:rPr>
          <w:rFonts w:ascii="Times New Roman" w:eastAsia="Times New Roman" w:hAnsi="Times New Roman" w:cs="Times New Roman"/>
          <w:sz w:val="24"/>
          <w:szCs w:val="24"/>
          <w:lang w:eastAsia="ru-RU"/>
        </w:rPr>
        <w:t>Необходимо выделить достаточное время для реализации смысловой стадии, целесообразно выделить время для второго прочтения. Достаточно важно вернуться к тексту на новом «витке» его восприятия, чтобы прояснить некоторые вопросы.\</w:t>
      </w:r>
    </w:p>
    <w:p w:rsidR="0099216E" w:rsidRPr="0099216E" w:rsidRDefault="007F511D" w:rsidP="007F511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99216E" w:rsidRPr="0099216E">
        <w:rPr>
          <w:rFonts w:ascii="Times New Roman" w:eastAsia="Times New Roman" w:hAnsi="Times New Roman" w:cs="Times New Roman"/>
          <w:b/>
          <w:bCs/>
          <w:sz w:val="24"/>
          <w:szCs w:val="24"/>
          <w:lang w:eastAsia="ru-RU"/>
        </w:rPr>
        <w:t>Третья стадия – «рефлексия»</w:t>
      </w:r>
      <w:r w:rsidR="0099216E" w:rsidRPr="0099216E">
        <w:rPr>
          <w:rFonts w:ascii="Times New Roman" w:eastAsia="Times New Roman" w:hAnsi="Times New Roman" w:cs="Times New Roman"/>
          <w:sz w:val="24"/>
          <w:szCs w:val="24"/>
          <w:lang w:eastAsia="ru-RU"/>
        </w:rPr>
        <w:t> - размышления. На этом этапе ученик формирует личностное отношение к тексту и фиксирует его либо с помощью собственного текста, либо своей позиции в дискуссии. Именно здесь происходит активное переосмысление собственных представлений с учетом вновь приобретенных знаний.</w:t>
      </w:r>
    </w:p>
    <w:p w:rsidR="0099216E" w:rsidRPr="0099216E" w:rsidRDefault="00D75A38" w:rsidP="007F511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9216E" w:rsidRPr="0099216E">
        <w:rPr>
          <w:rFonts w:ascii="Times New Roman" w:eastAsia="Times New Roman" w:hAnsi="Times New Roman" w:cs="Times New Roman"/>
          <w:sz w:val="24"/>
          <w:szCs w:val="24"/>
          <w:lang w:eastAsia="ru-RU"/>
        </w:rPr>
        <w:t xml:space="preserve">Рефлексия – размышление, самонаблюдение, самопознание, форма теоретической деятельности человека, направленная на осмысление собственных действий и законов. В своей книге «Урок как педагогический феномен» С.С. </w:t>
      </w:r>
      <w:proofErr w:type="spellStart"/>
      <w:r w:rsidR="0099216E" w:rsidRPr="0099216E">
        <w:rPr>
          <w:rFonts w:ascii="Times New Roman" w:eastAsia="Times New Roman" w:hAnsi="Times New Roman" w:cs="Times New Roman"/>
          <w:sz w:val="24"/>
          <w:szCs w:val="24"/>
          <w:lang w:eastAsia="ru-RU"/>
        </w:rPr>
        <w:t>Татарченкова</w:t>
      </w:r>
      <w:proofErr w:type="spellEnd"/>
      <w:r w:rsidR="0099216E" w:rsidRPr="0099216E">
        <w:rPr>
          <w:rFonts w:ascii="Times New Roman" w:eastAsia="Times New Roman" w:hAnsi="Times New Roman" w:cs="Times New Roman"/>
          <w:sz w:val="24"/>
          <w:szCs w:val="24"/>
          <w:lang w:eastAsia="ru-RU"/>
        </w:rPr>
        <w:t xml:space="preserve"> пишет, что «Рефлексия – это:</w:t>
      </w:r>
    </w:p>
    <w:p w:rsidR="0099216E" w:rsidRPr="0099216E" w:rsidRDefault="0099216E" w:rsidP="007F511D">
      <w:pPr>
        <w:spacing w:after="0" w:line="240" w:lineRule="auto"/>
        <w:jc w:val="both"/>
        <w:rPr>
          <w:rFonts w:ascii="Times New Roman" w:eastAsia="Times New Roman" w:hAnsi="Times New Roman" w:cs="Times New Roman"/>
          <w:sz w:val="24"/>
          <w:szCs w:val="24"/>
          <w:lang w:eastAsia="ru-RU"/>
        </w:rPr>
      </w:pPr>
      <w:r w:rsidRPr="0099216E">
        <w:rPr>
          <w:rFonts w:ascii="Times New Roman" w:eastAsia="Times New Roman" w:hAnsi="Times New Roman" w:cs="Times New Roman"/>
          <w:sz w:val="24"/>
          <w:szCs w:val="24"/>
          <w:lang w:eastAsia="ru-RU"/>
        </w:rPr>
        <w:t>- условие, необходимое для того, чтобы каждый участник процесса обучения увидел всю организацию собственной деятельности на уроке в соответствии с целями и программой и оценил ее;</w:t>
      </w:r>
      <w:r w:rsidRPr="0099216E">
        <w:rPr>
          <w:rFonts w:ascii="Times New Roman" w:eastAsia="Times New Roman" w:hAnsi="Times New Roman" w:cs="Times New Roman"/>
          <w:sz w:val="24"/>
          <w:szCs w:val="24"/>
          <w:lang w:eastAsia="ru-RU"/>
        </w:rPr>
        <w:br/>
        <w:t>- выявление и уточнение результатов деятельности на уроке (найденные факты, сформулированные проблемы, обнаруженные различия в подходах, понимании и т.д.);</w:t>
      </w:r>
      <w:r w:rsidRPr="0099216E">
        <w:rPr>
          <w:rFonts w:ascii="Times New Roman" w:eastAsia="Times New Roman" w:hAnsi="Times New Roman" w:cs="Times New Roman"/>
          <w:sz w:val="24"/>
          <w:szCs w:val="24"/>
          <w:lang w:eastAsia="ru-RU"/>
        </w:rPr>
        <w:br/>
        <w:t>- осознание способов деятельности;</w:t>
      </w:r>
      <w:r w:rsidRPr="0099216E">
        <w:rPr>
          <w:rFonts w:ascii="Times New Roman" w:eastAsia="Times New Roman" w:hAnsi="Times New Roman" w:cs="Times New Roman"/>
          <w:sz w:val="24"/>
          <w:szCs w:val="24"/>
          <w:lang w:eastAsia="ru-RU"/>
        </w:rPr>
        <w:br/>
        <w:t>- время размышлений, когда полученная на уроке информация анализируется, интерпретируется, творчески перерабатывается как учителем, так и учеником, а затем соединяется;</w:t>
      </w:r>
      <w:r w:rsidRPr="0099216E">
        <w:rPr>
          <w:rFonts w:ascii="Times New Roman" w:eastAsia="Times New Roman" w:hAnsi="Times New Roman" w:cs="Times New Roman"/>
          <w:sz w:val="24"/>
          <w:szCs w:val="24"/>
          <w:lang w:eastAsia="ru-RU"/>
        </w:rPr>
        <w:br/>
        <w:t xml:space="preserve">- определение своих образовательных </w:t>
      </w:r>
      <w:proofErr w:type="gramStart"/>
      <w:r w:rsidRPr="0099216E">
        <w:rPr>
          <w:rFonts w:ascii="Times New Roman" w:eastAsia="Times New Roman" w:hAnsi="Times New Roman" w:cs="Times New Roman"/>
          <w:sz w:val="24"/>
          <w:szCs w:val="24"/>
          <w:lang w:eastAsia="ru-RU"/>
        </w:rPr>
        <w:t>приращений</w:t>
      </w:r>
      <w:proofErr w:type="gramEnd"/>
      <w:r w:rsidRPr="0099216E">
        <w:rPr>
          <w:rFonts w:ascii="Times New Roman" w:eastAsia="Times New Roman" w:hAnsi="Times New Roman" w:cs="Times New Roman"/>
          <w:sz w:val="24"/>
          <w:szCs w:val="24"/>
          <w:lang w:eastAsia="ru-RU"/>
        </w:rPr>
        <w:t xml:space="preserve"> как учеником, так и учителем».</w:t>
      </w:r>
    </w:p>
    <w:p w:rsidR="0099216E" w:rsidRPr="0099216E" w:rsidRDefault="00D75A38" w:rsidP="007F511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9216E" w:rsidRPr="0099216E">
        <w:rPr>
          <w:rFonts w:ascii="Times New Roman" w:eastAsia="Times New Roman" w:hAnsi="Times New Roman" w:cs="Times New Roman"/>
          <w:sz w:val="24"/>
          <w:szCs w:val="24"/>
          <w:lang w:eastAsia="ru-RU"/>
        </w:rPr>
        <w:t xml:space="preserve">Р. </w:t>
      </w:r>
      <w:proofErr w:type="spellStart"/>
      <w:r w:rsidR="0099216E" w:rsidRPr="0099216E">
        <w:rPr>
          <w:rFonts w:ascii="Times New Roman" w:eastAsia="Times New Roman" w:hAnsi="Times New Roman" w:cs="Times New Roman"/>
          <w:sz w:val="24"/>
          <w:szCs w:val="24"/>
          <w:lang w:eastAsia="ru-RU"/>
        </w:rPr>
        <w:t>Бустром</w:t>
      </w:r>
      <w:proofErr w:type="spellEnd"/>
      <w:r w:rsidR="0099216E" w:rsidRPr="0099216E">
        <w:rPr>
          <w:rFonts w:ascii="Times New Roman" w:eastAsia="Times New Roman" w:hAnsi="Times New Roman" w:cs="Times New Roman"/>
          <w:sz w:val="24"/>
          <w:szCs w:val="24"/>
          <w:lang w:eastAsia="ru-RU"/>
        </w:rPr>
        <w:t xml:space="preserve"> отмечает: «Рефлексия – особый вид мышления… Рефлексивное мышление означает фокусирование вашего внимания. Оно означает тщательное взвешивание, оценку и выбор». В процессе рефлексии та информация, которая была новой, становится присвоенной, превращается в собственное знание. По сути, рефлексивный анализ и оценка пронизывают все этапы работы, и имеет другие формы и функции. На третьей же стадии процесса рефлексия становится основной целью деятельности и школьников, и учителя.</w:t>
      </w:r>
    </w:p>
    <w:p w:rsidR="0099216E" w:rsidRPr="0099216E" w:rsidRDefault="007F511D" w:rsidP="007F511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99216E" w:rsidRPr="0099216E">
        <w:rPr>
          <w:rFonts w:ascii="Times New Roman" w:eastAsia="Times New Roman" w:hAnsi="Times New Roman" w:cs="Times New Roman"/>
          <w:b/>
          <w:bCs/>
          <w:sz w:val="24"/>
          <w:szCs w:val="24"/>
          <w:lang w:eastAsia="ru-RU"/>
        </w:rPr>
        <w:t>Приемы:</w:t>
      </w:r>
    </w:p>
    <w:p w:rsidR="0099216E" w:rsidRPr="0099216E" w:rsidRDefault="007F511D" w:rsidP="007F511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D75A38" w:rsidRPr="0099216E">
        <w:rPr>
          <w:rFonts w:ascii="Times New Roman" w:eastAsia="Times New Roman" w:hAnsi="Times New Roman" w:cs="Times New Roman"/>
          <w:b/>
          <w:bCs/>
          <w:sz w:val="24"/>
          <w:szCs w:val="24"/>
          <w:lang w:eastAsia="ru-RU"/>
        </w:rPr>
        <w:t xml:space="preserve"> </w:t>
      </w:r>
      <w:r w:rsidR="0099216E" w:rsidRPr="0099216E">
        <w:rPr>
          <w:rFonts w:ascii="Times New Roman" w:eastAsia="Times New Roman" w:hAnsi="Times New Roman" w:cs="Times New Roman"/>
          <w:b/>
          <w:bCs/>
          <w:sz w:val="24"/>
          <w:szCs w:val="24"/>
          <w:lang w:eastAsia="ru-RU"/>
        </w:rPr>
        <w:t>«</w:t>
      </w:r>
      <w:proofErr w:type="spellStart"/>
      <w:r w:rsidR="0099216E" w:rsidRPr="0099216E">
        <w:rPr>
          <w:rFonts w:ascii="Times New Roman" w:eastAsia="Times New Roman" w:hAnsi="Times New Roman" w:cs="Times New Roman"/>
          <w:b/>
          <w:bCs/>
          <w:sz w:val="24"/>
          <w:szCs w:val="24"/>
          <w:lang w:eastAsia="ru-RU"/>
        </w:rPr>
        <w:t>Синквейн</w:t>
      </w:r>
      <w:proofErr w:type="spellEnd"/>
      <w:r w:rsidR="0099216E" w:rsidRPr="0099216E">
        <w:rPr>
          <w:rFonts w:ascii="Times New Roman" w:eastAsia="Times New Roman" w:hAnsi="Times New Roman" w:cs="Times New Roman"/>
          <w:b/>
          <w:bCs/>
          <w:sz w:val="24"/>
          <w:szCs w:val="24"/>
          <w:lang w:eastAsia="ru-RU"/>
        </w:rPr>
        <w:t>»</w:t>
      </w:r>
    </w:p>
    <w:p w:rsidR="0099216E" w:rsidRPr="0099216E" w:rsidRDefault="00D75A38" w:rsidP="007F511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sidR="0099216E" w:rsidRPr="0099216E">
        <w:rPr>
          <w:rFonts w:ascii="Times New Roman" w:eastAsia="Times New Roman" w:hAnsi="Times New Roman" w:cs="Times New Roman"/>
          <w:sz w:val="24"/>
          <w:szCs w:val="24"/>
          <w:lang w:eastAsia="ru-RU"/>
        </w:rPr>
        <w:t>Синквейн</w:t>
      </w:r>
      <w:proofErr w:type="spellEnd"/>
      <w:r w:rsidR="0099216E" w:rsidRPr="0099216E">
        <w:rPr>
          <w:rFonts w:ascii="Times New Roman" w:eastAsia="Times New Roman" w:hAnsi="Times New Roman" w:cs="Times New Roman"/>
          <w:sz w:val="24"/>
          <w:szCs w:val="24"/>
          <w:lang w:eastAsia="ru-RU"/>
        </w:rPr>
        <w:t xml:space="preserve"> – это стихотворение, которое требует синтеза информации и материала в кратких выражениях. Слово «</w:t>
      </w:r>
      <w:proofErr w:type="spellStart"/>
      <w:r w:rsidR="0099216E" w:rsidRPr="0099216E">
        <w:rPr>
          <w:rFonts w:ascii="Times New Roman" w:eastAsia="Times New Roman" w:hAnsi="Times New Roman" w:cs="Times New Roman"/>
          <w:sz w:val="24"/>
          <w:szCs w:val="24"/>
          <w:lang w:eastAsia="ru-RU"/>
        </w:rPr>
        <w:t>синквейн</w:t>
      </w:r>
      <w:proofErr w:type="spellEnd"/>
      <w:r w:rsidR="0099216E" w:rsidRPr="0099216E">
        <w:rPr>
          <w:rFonts w:ascii="Times New Roman" w:eastAsia="Times New Roman" w:hAnsi="Times New Roman" w:cs="Times New Roman"/>
          <w:sz w:val="24"/>
          <w:szCs w:val="24"/>
          <w:lang w:eastAsia="ru-RU"/>
        </w:rPr>
        <w:t xml:space="preserve">» происходит от французского, которое означает «пять». Таким образом, </w:t>
      </w:r>
      <w:proofErr w:type="spellStart"/>
      <w:r w:rsidR="0099216E" w:rsidRPr="0099216E">
        <w:rPr>
          <w:rFonts w:ascii="Times New Roman" w:eastAsia="Times New Roman" w:hAnsi="Times New Roman" w:cs="Times New Roman"/>
          <w:sz w:val="24"/>
          <w:szCs w:val="24"/>
          <w:lang w:eastAsia="ru-RU"/>
        </w:rPr>
        <w:t>синквейн</w:t>
      </w:r>
      <w:proofErr w:type="spellEnd"/>
      <w:r w:rsidR="0099216E" w:rsidRPr="0099216E">
        <w:rPr>
          <w:rFonts w:ascii="Times New Roman" w:eastAsia="Times New Roman" w:hAnsi="Times New Roman" w:cs="Times New Roman"/>
          <w:sz w:val="24"/>
          <w:szCs w:val="24"/>
          <w:lang w:eastAsia="ru-RU"/>
        </w:rPr>
        <w:t xml:space="preserve"> – это стихотворение, состоящее из пяти строк.</w:t>
      </w:r>
    </w:p>
    <w:p w:rsidR="0099216E" w:rsidRPr="0099216E" w:rsidRDefault="0099216E" w:rsidP="007F511D">
      <w:pPr>
        <w:spacing w:after="0" w:line="240" w:lineRule="auto"/>
        <w:jc w:val="both"/>
        <w:rPr>
          <w:rFonts w:ascii="Times New Roman" w:eastAsia="Times New Roman" w:hAnsi="Times New Roman" w:cs="Times New Roman"/>
          <w:sz w:val="24"/>
          <w:szCs w:val="24"/>
          <w:lang w:eastAsia="ru-RU"/>
        </w:rPr>
      </w:pPr>
      <w:r w:rsidRPr="0099216E">
        <w:rPr>
          <w:rFonts w:ascii="Times New Roman" w:eastAsia="Times New Roman" w:hAnsi="Times New Roman" w:cs="Times New Roman"/>
          <w:sz w:val="24"/>
          <w:szCs w:val="24"/>
          <w:lang w:eastAsia="ru-RU"/>
        </w:rPr>
        <w:t xml:space="preserve">Правила написания </w:t>
      </w:r>
      <w:proofErr w:type="spellStart"/>
      <w:r w:rsidRPr="0099216E">
        <w:rPr>
          <w:rFonts w:ascii="Times New Roman" w:eastAsia="Times New Roman" w:hAnsi="Times New Roman" w:cs="Times New Roman"/>
          <w:sz w:val="24"/>
          <w:szCs w:val="24"/>
          <w:lang w:eastAsia="ru-RU"/>
        </w:rPr>
        <w:t>синквейна</w:t>
      </w:r>
      <w:proofErr w:type="spellEnd"/>
      <w:r w:rsidRPr="0099216E">
        <w:rPr>
          <w:rFonts w:ascii="Times New Roman" w:eastAsia="Times New Roman" w:hAnsi="Times New Roman" w:cs="Times New Roman"/>
          <w:sz w:val="24"/>
          <w:szCs w:val="24"/>
          <w:lang w:eastAsia="ru-RU"/>
        </w:rPr>
        <w:t>:</w:t>
      </w:r>
    </w:p>
    <w:p w:rsidR="0099216E" w:rsidRPr="0099216E" w:rsidRDefault="0099216E" w:rsidP="007F511D">
      <w:pPr>
        <w:numPr>
          <w:ilvl w:val="0"/>
          <w:numId w:val="7"/>
        </w:numPr>
        <w:spacing w:after="0" w:line="240" w:lineRule="auto"/>
        <w:jc w:val="both"/>
        <w:rPr>
          <w:rFonts w:ascii="Times New Roman" w:eastAsia="Times New Roman" w:hAnsi="Times New Roman" w:cs="Times New Roman"/>
          <w:sz w:val="24"/>
          <w:szCs w:val="24"/>
          <w:lang w:eastAsia="ru-RU"/>
        </w:rPr>
      </w:pPr>
      <w:r w:rsidRPr="0099216E">
        <w:rPr>
          <w:rFonts w:ascii="Times New Roman" w:eastAsia="Times New Roman" w:hAnsi="Times New Roman" w:cs="Times New Roman"/>
          <w:sz w:val="24"/>
          <w:szCs w:val="24"/>
          <w:lang w:eastAsia="ru-RU"/>
        </w:rPr>
        <w:t>Первая строка - одним словом обозначается тема (имя существительное).</w:t>
      </w:r>
    </w:p>
    <w:p w:rsidR="0099216E" w:rsidRPr="0099216E" w:rsidRDefault="0099216E" w:rsidP="007F511D">
      <w:pPr>
        <w:numPr>
          <w:ilvl w:val="0"/>
          <w:numId w:val="7"/>
        </w:numPr>
        <w:spacing w:after="0" w:line="240" w:lineRule="auto"/>
        <w:jc w:val="both"/>
        <w:rPr>
          <w:rFonts w:ascii="Times New Roman" w:eastAsia="Times New Roman" w:hAnsi="Times New Roman" w:cs="Times New Roman"/>
          <w:sz w:val="24"/>
          <w:szCs w:val="24"/>
          <w:lang w:eastAsia="ru-RU"/>
        </w:rPr>
      </w:pPr>
      <w:r w:rsidRPr="0099216E">
        <w:rPr>
          <w:rFonts w:ascii="Times New Roman" w:eastAsia="Times New Roman" w:hAnsi="Times New Roman" w:cs="Times New Roman"/>
          <w:sz w:val="24"/>
          <w:szCs w:val="24"/>
          <w:lang w:eastAsia="ru-RU"/>
        </w:rPr>
        <w:t>Вторая строка - описание темы двумя словами (имена прилагательные).</w:t>
      </w:r>
    </w:p>
    <w:p w:rsidR="0099216E" w:rsidRPr="0099216E" w:rsidRDefault="0099216E" w:rsidP="007F511D">
      <w:pPr>
        <w:numPr>
          <w:ilvl w:val="0"/>
          <w:numId w:val="7"/>
        </w:numPr>
        <w:spacing w:after="0" w:line="240" w:lineRule="auto"/>
        <w:jc w:val="both"/>
        <w:rPr>
          <w:rFonts w:ascii="Times New Roman" w:eastAsia="Times New Roman" w:hAnsi="Times New Roman" w:cs="Times New Roman"/>
          <w:sz w:val="24"/>
          <w:szCs w:val="24"/>
          <w:lang w:eastAsia="ru-RU"/>
        </w:rPr>
      </w:pPr>
      <w:r w:rsidRPr="0099216E">
        <w:rPr>
          <w:rFonts w:ascii="Times New Roman" w:eastAsia="Times New Roman" w:hAnsi="Times New Roman" w:cs="Times New Roman"/>
          <w:sz w:val="24"/>
          <w:szCs w:val="24"/>
          <w:lang w:eastAsia="ru-RU"/>
        </w:rPr>
        <w:t>Третья строка - описание действия в рамках этой темы тремя словами (глаголы, причастия).</w:t>
      </w:r>
    </w:p>
    <w:p w:rsidR="0099216E" w:rsidRPr="0099216E" w:rsidRDefault="0099216E" w:rsidP="007F511D">
      <w:pPr>
        <w:numPr>
          <w:ilvl w:val="0"/>
          <w:numId w:val="7"/>
        </w:numPr>
        <w:spacing w:after="0" w:line="240" w:lineRule="auto"/>
        <w:jc w:val="both"/>
        <w:rPr>
          <w:rFonts w:ascii="Times New Roman" w:eastAsia="Times New Roman" w:hAnsi="Times New Roman" w:cs="Times New Roman"/>
          <w:sz w:val="24"/>
          <w:szCs w:val="24"/>
          <w:lang w:eastAsia="ru-RU"/>
        </w:rPr>
      </w:pPr>
      <w:r w:rsidRPr="0099216E">
        <w:rPr>
          <w:rFonts w:ascii="Times New Roman" w:eastAsia="Times New Roman" w:hAnsi="Times New Roman" w:cs="Times New Roman"/>
          <w:sz w:val="24"/>
          <w:szCs w:val="24"/>
          <w:lang w:eastAsia="ru-RU"/>
        </w:rPr>
        <w:t>Четвертая строка - фраза из четырех слов, выражающая отношение к теме (разные части речи).</w:t>
      </w:r>
    </w:p>
    <w:p w:rsidR="0099216E" w:rsidRPr="0099216E" w:rsidRDefault="0099216E" w:rsidP="007F511D">
      <w:pPr>
        <w:numPr>
          <w:ilvl w:val="0"/>
          <w:numId w:val="7"/>
        </w:numPr>
        <w:spacing w:after="0" w:line="240" w:lineRule="auto"/>
        <w:jc w:val="both"/>
        <w:rPr>
          <w:rFonts w:ascii="Times New Roman" w:eastAsia="Times New Roman" w:hAnsi="Times New Roman" w:cs="Times New Roman"/>
          <w:sz w:val="24"/>
          <w:szCs w:val="24"/>
          <w:lang w:eastAsia="ru-RU"/>
        </w:rPr>
      </w:pPr>
      <w:r w:rsidRPr="0099216E">
        <w:rPr>
          <w:rFonts w:ascii="Times New Roman" w:eastAsia="Times New Roman" w:hAnsi="Times New Roman" w:cs="Times New Roman"/>
          <w:sz w:val="24"/>
          <w:szCs w:val="24"/>
          <w:lang w:eastAsia="ru-RU"/>
        </w:rPr>
        <w:t>Пятая строка - это синоним из одного слова, который повторяет суть темы.</w:t>
      </w:r>
    </w:p>
    <w:p w:rsidR="0099216E" w:rsidRPr="0099216E" w:rsidRDefault="007F511D" w:rsidP="007F511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D75A38" w:rsidRPr="0099216E">
        <w:rPr>
          <w:rFonts w:ascii="Times New Roman" w:eastAsia="Times New Roman" w:hAnsi="Times New Roman" w:cs="Times New Roman"/>
          <w:b/>
          <w:bCs/>
          <w:sz w:val="24"/>
          <w:szCs w:val="24"/>
          <w:lang w:eastAsia="ru-RU"/>
        </w:rPr>
        <w:t xml:space="preserve"> </w:t>
      </w:r>
      <w:r w:rsidR="0099216E" w:rsidRPr="0099216E">
        <w:rPr>
          <w:rFonts w:ascii="Times New Roman" w:eastAsia="Times New Roman" w:hAnsi="Times New Roman" w:cs="Times New Roman"/>
          <w:b/>
          <w:bCs/>
          <w:sz w:val="24"/>
          <w:szCs w:val="24"/>
          <w:lang w:eastAsia="ru-RU"/>
        </w:rPr>
        <w:t>«Организация различных видов дискуссий»</w:t>
      </w:r>
    </w:p>
    <w:p w:rsidR="0099216E" w:rsidRPr="0099216E" w:rsidRDefault="00D75A38" w:rsidP="007F511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9216E" w:rsidRPr="0099216E">
        <w:rPr>
          <w:rFonts w:ascii="Times New Roman" w:eastAsia="Times New Roman" w:hAnsi="Times New Roman" w:cs="Times New Roman"/>
          <w:sz w:val="24"/>
          <w:szCs w:val="24"/>
          <w:lang w:eastAsia="ru-RU"/>
        </w:rPr>
        <w:t>Это особая форма коллективного сотрудничества, вызывающую активную напряженную мыслительную деятельность.</w:t>
      </w:r>
      <w:r>
        <w:rPr>
          <w:rFonts w:ascii="Times New Roman" w:eastAsia="Times New Roman" w:hAnsi="Times New Roman" w:cs="Times New Roman"/>
          <w:sz w:val="24"/>
          <w:szCs w:val="24"/>
          <w:lang w:eastAsia="ru-RU"/>
        </w:rPr>
        <w:t xml:space="preserve"> </w:t>
      </w:r>
      <w:r w:rsidR="0099216E" w:rsidRPr="0099216E">
        <w:rPr>
          <w:rFonts w:ascii="Times New Roman" w:eastAsia="Times New Roman" w:hAnsi="Times New Roman" w:cs="Times New Roman"/>
          <w:sz w:val="24"/>
          <w:szCs w:val="24"/>
          <w:lang w:eastAsia="ru-RU"/>
        </w:rPr>
        <w:t>С помощью дискуссии учитель умело включает учащихся в значимые для них, разнообразные жизненные ситуации, вызывающие у них желание говорить и общаться и предоставляет возможность высказать свою точку зрения, свое понимание обсуждаемого вопроса.</w:t>
      </w:r>
    </w:p>
    <w:p w:rsidR="0099216E" w:rsidRPr="0099216E" w:rsidRDefault="007F511D" w:rsidP="007F511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99216E" w:rsidRPr="0099216E">
        <w:rPr>
          <w:rFonts w:ascii="Times New Roman" w:eastAsia="Times New Roman" w:hAnsi="Times New Roman" w:cs="Times New Roman"/>
          <w:b/>
          <w:bCs/>
          <w:sz w:val="24"/>
          <w:szCs w:val="24"/>
          <w:lang w:eastAsia="ru-RU"/>
        </w:rPr>
        <w:t>Заключение</w:t>
      </w:r>
    </w:p>
    <w:p w:rsidR="0099216E" w:rsidRPr="0099216E" w:rsidRDefault="00D75A38" w:rsidP="007F511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9216E" w:rsidRPr="0099216E">
        <w:rPr>
          <w:rFonts w:ascii="Times New Roman" w:eastAsia="Times New Roman" w:hAnsi="Times New Roman" w:cs="Times New Roman"/>
          <w:sz w:val="24"/>
          <w:szCs w:val="24"/>
          <w:lang w:eastAsia="ru-RU"/>
        </w:rPr>
        <w:t xml:space="preserve">Использование технологии критического мышления на уроках английского языка позволяют значительно увеличить время речевой практики на уроке для каждого ученика, добиться усвоения материала всеми участниками группы, решить разнообразные воспитательные и развивающие задачи. Учитель в свою очередь становится организатором самостоятельной учебно-познавательной, коммуникативной, творческой деятельности учащихся, у него появляются возможности для совершенствования процесса обучения, </w:t>
      </w:r>
      <w:r w:rsidR="0099216E" w:rsidRPr="0099216E">
        <w:rPr>
          <w:rFonts w:ascii="Times New Roman" w:eastAsia="Times New Roman" w:hAnsi="Times New Roman" w:cs="Times New Roman"/>
          <w:b/>
          <w:bCs/>
          <w:sz w:val="24"/>
          <w:szCs w:val="24"/>
          <w:lang w:eastAsia="ru-RU"/>
        </w:rPr>
        <w:t>развития коммуникативной компетенции учащихся</w:t>
      </w:r>
      <w:r w:rsidR="0099216E" w:rsidRPr="0099216E">
        <w:rPr>
          <w:rFonts w:ascii="Times New Roman" w:eastAsia="Times New Roman" w:hAnsi="Times New Roman" w:cs="Times New Roman"/>
          <w:sz w:val="24"/>
          <w:szCs w:val="24"/>
          <w:lang w:eastAsia="ru-RU"/>
        </w:rPr>
        <w:t>, целостного развития их личности.</w:t>
      </w:r>
    </w:p>
    <w:p w:rsidR="0099216E" w:rsidRPr="0099216E" w:rsidRDefault="0099216E" w:rsidP="0088439F">
      <w:pPr>
        <w:spacing w:after="240" w:line="240" w:lineRule="auto"/>
        <w:jc w:val="both"/>
        <w:rPr>
          <w:rFonts w:ascii="Times New Roman" w:eastAsia="Times New Roman" w:hAnsi="Times New Roman" w:cs="Times New Roman"/>
          <w:sz w:val="24"/>
          <w:szCs w:val="24"/>
          <w:lang w:eastAsia="ru-RU"/>
        </w:rPr>
      </w:pPr>
    </w:p>
    <w:p w:rsidR="0099216E" w:rsidRPr="0099216E" w:rsidRDefault="00D75A38" w:rsidP="0088439F">
      <w:pPr>
        <w:spacing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Список использованной литературы:</w:t>
      </w:r>
    </w:p>
    <w:p w:rsidR="0099216E" w:rsidRPr="0099216E" w:rsidRDefault="0099216E" w:rsidP="0088439F">
      <w:pPr>
        <w:spacing w:after="100" w:afterAutospacing="1" w:line="240" w:lineRule="auto"/>
        <w:jc w:val="both"/>
        <w:rPr>
          <w:rFonts w:ascii="Times New Roman" w:eastAsia="Times New Roman" w:hAnsi="Times New Roman" w:cs="Times New Roman"/>
          <w:sz w:val="24"/>
          <w:szCs w:val="24"/>
          <w:lang w:eastAsia="ru-RU"/>
        </w:rPr>
      </w:pPr>
      <w:r w:rsidRPr="0099216E">
        <w:rPr>
          <w:rFonts w:ascii="Times New Roman" w:eastAsia="Times New Roman" w:hAnsi="Times New Roman" w:cs="Times New Roman"/>
          <w:sz w:val="24"/>
          <w:szCs w:val="24"/>
          <w:lang w:eastAsia="ru-RU"/>
        </w:rPr>
        <w:t xml:space="preserve">1.  </w:t>
      </w:r>
      <w:proofErr w:type="spellStart"/>
      <w:r w:rsidRPr="0099216E">
        <w:rPr>
          <w:rFonts w:ascii="Times New Roman" w:eastAsia="Times New Roman" w:hAnsi="Times New Roman" w:cs="Times New Roman"/>
          <w:sz w:val="24"/>
          <w:szCs w:val="24"/>
          <w:lang w:eastAsia="ru-RU"/>
        </w:rPr>
        <w:t>Бабанский</w:t>
      </w:r>
      <w:proofErr w:type="spellEnd"/>
      <w:r w:rsidRPr="0099216E">
        <w:rPr>
          <w:rFonts w:ascii="Times New Roman" w:eastAsia="Times New Roman" w:hAnsi="Times New Roman" w:cs="Times New Roman"/>
          <w:sz w:val="24"/>
          <w:szCs w:val="24"/>
          <w:lang w:eastAsia="ru-RU"/>
        </w:rPr>
        <w:t xml:space="preserve"> Ю.К. Оптимизация процесса обучения:  </w:t>
      </w:r>
      <w:r w:rsidR="007F511D" w:rsidRPr="0099216E">
        <w:rPr>
          <w:rFonts w:ascii="Times New Roman" w:eastAsia="Times New Roman" w:hAnsi="Times New Roman" w:cs="Times New Roman"/>
          <w:sz w:val="24"/>
          <w:szCs w:val="24"/>
          <w:lang w:eastAsia="ru-RU"/>
        </w:rPr>
        <w:t>Обще дидактический</w:t>
      </w:r>
    </w:p>
    <w:p w:rsidR="0099216E" w:rsidRPr="0099216E" w:rsidRDefault="0099216E" w:rsidP="0088439F">
      <w:pPr>
        <w:spacing w:after="100" w:afterAutospacing="1" w:line="240" w:lineRule="auto"/>
        <w:jc w:val="both"/>
        <w:rPr>
          <w:rFonts w:ascii="Times New Roman" w:eastAsia="Times New Roman" w:hAnsi="Times New Roman" w:cs="Times New Roman"/>
          <w:sz w:val="24"/>
          <w:szCs w:val="24"/>
          <w:lang w:eastAsia="ru-RU"/>
        </w:rPr>
      </w:pPr>
      <w:r w:rsidRPr="0099216E">
        <w:rPr>
          <w:rFonts w:ascii="Times New Roman" w:eastAsia="Times New Roman" w:hAnsi="Times New Roman" w:cs="Times New Roman"/>
          <w:sz w:val="24"/>
          <w:szCs w:val="24"/>
          <w:lang w:eastAsia="ru-RU"/>
        </w:rPr>
        <w:t> аспект. М.: Педагогика, 2007. 96 с.</w:t>
      </w:r>
    </w:p>
    <w:p w:rsidR="0099216E" w:rsidRPr="0099216E" w:rsidRDefault="0099216E" w:rsidP="0088439F">
      <w:pPr>
        <w:spacing w:after="100" w:afterAutospacing="1" w:line="240" w:lineRule="auto"/>
        <w:jc w:val="both"/>
        <w:rPr>
          <w:rFonts w:ascii="Times New Roman" w:eastAsia="Times New Roman" w:hAnsi="Times New Roman" w:cs="Times New Roman"/>
          <w:sz w:val="24"/>
          <w:szCs w:val="24"/>
          <w:lang w:eastAsia="ru-RU"/>
        </w:rPr>
      </w:pPr>
      <w:r w:rsidRPr="0099216E">
        <w:rPr>
          <w:rFonts w:ascii="Times New Roman" w:eastAsia="Times New Roman" w:hAnsi="Times New Roman" w:cs="Times New Roman"/>
          <w:sz w:val="24"/>
          <w:szCs w:val="24"/>
          <w:lang w:eastAsia="ru-RU"/>
        </w:rPr>
        <w:t>2. Беспаленко В.П. Слагаемые педагогической технологии./ В.П. Беспаленко. – М.: Просвещение. 2001. – 35с.</w:t>
      </w:r>
    </w:p>
    <w:p w:rsidR="0099216E" w:rsidRPr="0099216E" w:rsidRDefault="0099216E" w:rsidP="0088439F">
      <w:pPr>
        <w:spacing w:after="100" w:afterAutospacing="1" w:line="240" w:lineRule="auto"/>
        <w:jc w:val="both"/>
        <w:rPr>
          <w:rFonts w:ascii="Times New Roman" w:eastAsia="Times New Roman" w:hAnsi="Times New Roman" w:cs="Times New Roman"/>
          <w:sz w:val="24"/>
          <w:szCs w:val="24"/>
          <w:lang w:eastAsia="ru-RU"/>
        </w:rPr>
      </w:pPr>
      <w:r w:rsidRPr="0099216E">
        <w:rPr>
          <w:rFonts w:ascii="Times New Roman" w:eastAsia="Times New Roman" w:hAnsi="Times New Roman" w:cs="Times New Roman"/>
          <w:sz w:val="24"/>
          <w:szCs w:val="24"/>
          <w:lang w:eastAsia="ru-RU"/>
        </w:rPr>
        <w:t xml:space="preserve">3. </w:t>
      </w:r>
      <w:proofErr w:type="spellStart"/>
      <w:r w:rsidRPr="0099216E">
        <w:rPr>
          <w:rFonts w:ascii="Times New Roman" w:eastAsia="Times New Roman" w:hAnsi="Times New Roman" w:cs="Times New Roman"/>
          <w:sz w:val="24"/>
          <w:szCs w:val="24"/>
          <w:lang w:eastAsia="ru-RU"/>
        </w:rPr>
        <w:t>Вайсбург</w:t>
      </w:r>
      <w:proofErr w:type="spellEnd"/>
      <w:r w:rsidRPr="0099216E">
        <w:rPr>
          <w:rFonts w:ascii="Times New Roman" w:eastAsia="Times New Roman" w:hAnsi="Times New Roman" w:cs="Times New Roman"/>
          <w:sz w:val="24"/>
          <w:szCs w:val="24"/>
          <w:lang w:eastAsia="ru-RU"/>
        </w:rPr>
        <w:t xml:space="preserve"> М.Л., Блохина </w:t>
      </w:r>
      <w:proofErr w:type="spellStart"/>
      <w:r w:rsidRPr="0099216E">
        <w:rPr>
          <w:rFonts w:ascii="Times New Roman" w:eastAsia="Times New Roman" w:hAnsi="Times New Roman" w:cs="Times New Roman"/>
          <w:sz w:val="24"/>
          <w:szCs w:val="24"/>
          <w:lang w:eastAsia="ru-RU"/>
        </w:rPr>
        <w:t>С.А.Обучение</w:t>
      </w:r>
      <w:proofErr w:type="spellEnd"/>
      <w:r w:rsidRPr="0099216E">
        <w:rPr>
          <w:rFonts w:ascii="Times New Roman" w:eastAsia="Times New Roman" w:hAnsi="Times New Roman" w:cs="Times New Roman"/>
          <w:sz w:val="24"/>
          <w:szCs w:val="24"/>
          <w:lang w:eastAsia="ru-RU"/>
        </w:rPr>
        <w:t xml:space="preserve"> пониманию иноязычного текста при чтении как поисковой деятельности.//Иностранные языки в школе. 2001.- №1,2. - 14-17 с.</w:t>
      </w:r>
    </w:p>
    <w:p w:rsidR="0099216E" w:rsidRPr="0099216E" w:rsidRDefault="0099216E" w:rsidP="0088439F">
      <w:pPr>
        <w:spacing w:after="100" w:afterAutospacing="1" w:line="240" w:lineRule="auto"/>
        <w:jc w:val="both"/>
        <w:rPr>
          <w:rFonts w:ascii="Times New Roman" w:eastAsia="Times New Roman" w:hAnsi="Times New Roman" w:cs="Times New Roman"/>
          <w:sz w:val="24"/>
          <w:szCs w:val="24"/>
          <w:lang w:eastAsia="ru-RU"/>
        </w:rPr>
      </w:pPr>
      <w:r w:rsidRPr="0099216E">
        <w:rPr>
          <w:rFonts w:ascii="Times New Roman" w:eastAsia="Times New Roman" w:hAnsi="Times New Roman" w:cs="Times New Roman"/>
          <w:sz w:val="24"/>
          <w:szCs w:val="24"/>
          <w:lang w:eastAsia="ru-RU"/>
        </w:rPr>
        <w:t xml:space="preserve">4. </w:t>
      </w:r>
      <w:proofErr w:type="spellStart"/>
      <w:r w:rsidRPr="0099216E">
        <w:rPr>
          <w:rFonts w:ascii="Times New Roman" w:eastAsia="Times New Roman" w:hAnsi="Times New Roman" w:cs="Times New Roman"/>
          <w:sz w:val="24"/>
          <w:szCs w:val="24"/>
          <w:lang w:eastAsia="ru-RU"/>
        </w:rPr>
        <w:t>Выгодский</w:t>
      </w:r>
      <w:proofErr w:type="spellEnd"/>
      <w:r w:rsidRPr="0099216E">
        <w:rPr>
          <w:rFonts w:ascii="Times New Roman" w:eastAsia="Times New Roman" w:hAnsi="Times New Roman" w:cs="Times New Roman"/>
          <w:sz w:val="24"/>
          <w:szCs w:val="24"/>
          <w:lang w:eastAsia="ru-RU"/>
        </w:rPr>
        <w:t xml:space="preserve"> Л.С. Избранные психологические исследования. М.:</w:t>
      </w:r>
    </w:p>
    <w:p w:rsidR="0099216E" w:rsidRPr="0099216E" w:rsidRDefault="0099216E" w:rsidP="0088439F">
      <w:pPr>
        <w:spacing w:after="100" w:afterAutospacing="1" w:line="240" w:lineRule="auto"/>
        <w:jc w:val="both"/>
        <w:rPr>
          <w:rFonts w:ascii="Times New Roman" w:eastAsia="Times New Roman" w:hAnsi="Times New Roman" w:cs="Times New Roman"/>
          <w:sz w:val="24"/>
          <w:szCs w:val="24"/>
          <w:lang w:eastAsia="ru-RU"/>
        </w:rPr>
      </w:pPr>
      <w:r w:rsidRPr="0099216E">
        <w:rPr>
          <w:rFonts w:ascii="Times New Roman" w:eastAsia="Times New Roman" w:hAnsi="Times New Roman" w:cs="Times New Roman"/>
          <w:sz w:val="24"/>
          <w:szCs w:val="24"/>
          <w:lang w:eastAsia="ru-RU"/>
        </w:rPr>
        <w:t>Педагогика. 2000. 95 с.</w:t>
      </w:r>
    </w:p>
    <w:p w:rsidR="0099216E" w:rsidRPr="0099216E" w:rsidRDefault="0099216E" w:rsidP="0088439F">
      <w:pPr>
        <w:spacing w:after="100" w:afterAutospacing="1" w:line="240" w:lineRule="auto"/>
        <w:jc w:val="both"/>
        <w:rPr>
          <w:rFonts w:ascii="Times New Roman" w:eastAsia="Times New Roman" w:hAnsi="Times New Roman" w:cs="Times New Roman"/>
          <w:sz w:val="24"/>
          <w:szCs w:val="24"/>
          <w:lang w:eastAsia="ru-RU"/>
        </w:rPr>
      </w:pPr>
      <w:r w:rsidRPr="0099216E">
        <w:rPr>
          <w:rFonts w:ascii="Times New Roman" w:eastAsia="Times New Roman" w:hAnsi="Times New Roman" w:cs="Times New Roman"/>
          <w:sz w:val="24"/>
          <w:szCs w:val="24"/>
          <w:lang w:eastAsia="ru-RU"/>
        </w:rPr>
        <w:t xml:space="preserve">5. Иванова О.Н. Обучение чтению на английском языке учащихся 10-11 классов в условиях </w:t>
      </w:r>
      <w:proofErr w:type="spellStart"/>
      <w:r w:rsidRPr="0099216E">
        <w:rPr>
          <w:rFonts w:ascii="Times New Roman" w:eastAsia="Times New Roman" w:hAnsi="Times New Roman" w:cs="Times New Roman"/>
          <w:sz w:val="24"/>
          <w:szCs w:val="24"/>
          <w:lang w:eastAsia="ru-RU"/>
        </w:rPr>
        <w:t>триязычия</w:t>
      </w:r>
      <w:proofErr w:type="spellEnd"/>
      <w:r w:rsidRPr="0099216E">
        <w:rPr>
          <w:rFonts w:ascii="Times New Roman" w:eastAsia="Times New Roman" w:hAnsi="Times New Roman" w:cs="Times New Roman"/>
          <w:sz w:val="24"/>
          <w:szCs w:val="24"/>
          <w:lang w:eastAsia="ru-RU"/>
        </w:rPr>
        <w:t xml:space="preserve"> (базовый уровень)//Иностранные языки в школе. 2008. – №5. – 70-76с.</w:t>
      </w:r>
    </w:p>
    <w:p w:rsidR="0099216E" w:rsidRPr="0099216E" w:rsidRDefault="0099216E" w:rsidP="0088439F">
      <w:pPr>
        <w:spacing w:after="100" w:afterAutospacing="1" w:line="240" w:lineRule="auto"/>
        <w:jc w:val="both"/>
        <w:rPr>
          <w:rFonts w:ascii="Times New Roman" w:eastAsia="Times New Roman" w:hAnsi="Times New Roman" w:cs="Times New Roman"/>
          <w:sz w:val="24"/>
          <w:szCs w:val="24"/>
          <w:lang w:eastAsia="ru-RU"/>
        </w:rPr>
      </w:pPr>
      <w:r w:rsidRPr="0099216E">
        <w:rPr>
          <w:rFonts w:ascii="Times New Roman" w:eastAsia="Times New Roman" w:hAnsi="Times New Roman" w:cs="Times New Roman"/>
          <w:sz w:val="24"/>
          <w:szCs w:val="24"/>
          <w:lang w:eastAsia="ru-RU"/>
        </w:rPr>
        <w:t>6. Иванова О.Н. Обучение чтению на английском языке учащихся 10-11 классов нефилологического профиля //Народное образование Якутии. 2008.- №3. – 74-77с.</w:t>
      </w:r>
    </w:p>
    <w:p w:rsidR="0099216E" w:rsidRPr="0099216E" w:rsidRDefault="0099216E" w:rsidP="0088439F">
      <w:pPr>
        <w:spacing w:after="100" w:afterAutospacing="1" w:line="240" w:lineRule="auto"/>
        <w:jc w:val="both"/>
        <w:rPr>
          <w:rFonts w:ascii="Times New Roman" w:eastAsia="Times New Roman" w:hAnsi="Times New Roman" w:cs="Times New Roman"/>
          <w:sz w:val="24"/>
          <w:szCs w:val="24"/>
          <w:lang w:eastAsia="ru-RU"/>
        </w:rPr>
      </w:pPr>
      <w:r w:rsidRPr="0099216E">
        <w:rPr>
          <w:rFonts w:ascii="Times New Roman" w:eastAsia="Times New Roman" w:hAnsi="Times New Roman" w:cs="Times New Roman"/>
          <w:sz w:val="24"/>
          <w:szCs w:val="24"/>
          <w:lang w:eastAsia="ru-RU"/>
        </w:rPr>
        <w:t>7. Минаев Л.</w:t>
      </w:r>
      <w:proofErr w:type="gramStart"/>
      <w:r w:rsidRPr="0099216E">
        <w:rPr>
          <w:rFonts w:ascii="Times New Roman" w:eastAsia="Times New Roman" w:hAnsi="Times New Roman" w:cs="Times New Roman"/>
          <w:sz w:val="24"/>
          <w:szCs w:val="24"/>
          <w:lang w:eastAsia="ru-RU"/>
        </w:rPr>
        <w:t>В.</w:t>
      </w:r>
      <w:proofErr w:type="gramEnd"/>
      <w:r w:rsidRPr="0099216E">
        <w:rPr>
          <w:rFonts w:ascii="Times New Roman" w:eastAsia="Times New Roman" w:hAnsi="Times New Roman" w:cs="Times New Roman"/>
          <w:sz w:val="24"/>
          <w:szCs w:val="24"/>
          <w:lang w:eastAsia="ru-RU"/>
        </w:rPr>
        <w:t xml:space="preserve"> Что способствует лучшему пониманию английского текста?// Иностранные языки в школе. 2002.- №6.- 5-8с.</w:t>
      </w:r>
    </w:p>
    <w:p w:rsidR="0099216E" w:rsidRPr="0099216E" w:rsidRDefault="0099216E" w:rsidP="0088439F">
      <w:pPr>
        <w:spacing w:after="100" w:afterAutospacing="1" w:line="240" w:lineRule="auto"/>
        <w:jc w:val="both"/>
        <w:rPr>
          <w:rFonts w:ascii="Times New Roman" w:eastAsia="Times New Roman" w:hAnsi="Times New Roman" w:cs="Times New Roman"/>
          <w:sz w:val="24"/>
          <w:szCs w:val="24"/>
          <w:lang w:eastAsia="ru-RU"/>
        </w:rPr>
      </w:pPr>
      <w:r w:rsidRPr="0099216E">
        <w:rPr>
          <w:rFonts w:ascii="Times New Roman" w:eastAsia="Times New Roman" w:hAnsi="Times New Roman" w:cs="Times New Roman"/>
          <w:sz w:val="24"/>
          <w:szCs w:val="24"/>
          <w:lang w:eastAsia="ru-RU"/>
        </w:rPr>
        <w:t xml:space="preserve">8. Миролюбов А.А. Общая методика обучения иностранным языкам в средней школе./А.А. Миролюбов.- М.: </w:t>
      </w:r>
      <w:proofErr w:type="spellStart"/>
      <w:r w:rsidRPr="0099216E">
        <w:rPr>
          <w:rFonts w:ascii="Times New Roman" w:eastAsia="Times New Roman" w:hAnsi="Times New Roman" w:cs="Times New Roman"/>
          <w:sz w:val="24"/>
          <w:szCs w:val="24"/>
          <w:lang w:eastAsia="ru-RU"/>
        </w:rPr>
        <w:t>Просвещени</w:t>
      </w:r>
      <w:proofErr w:type="spellEnd"/>
      <w:r w:rsidRPr="0099216E">
        <w:rPr>
          <w:rFonts w:ascii="Times New Roman" w:eastAsia="Times New Roman" w:hAnsi="Times New Roman" w:cs="Times New Roman"/>
          <w:sz w:val="24"/>
          <w:szCs w:val="24"/>
          <w:lang w:eastAsia="ru-RU"/>
        </w:rPr>
        <w:t>. 2006. -25с.</w:t>
      </w:r>
    </w:p>
    <w:p w:rsidR="0099216E" w:rsidRPr="0099216E" w:rsidRDefault="0099216E" w:rsidP="0088439F">
      <w:pPr>
        <w:spacing w:after="100" w:afterAutospacing="1" w:line="240" w:lineRule="auto"/>
        <w:jc w:val="both"/>
        <w:rPr>
          <w:rFonts w:ascii="Times New Roman" w:eastAsia="Times New Roman" w:hAnsi="Times New Roman" w:cs="Times New Roman"/>
          <w:sz w:val="24"/>
          <w:szCs w:val="24"/>
          <w:lang w:eastAsia="ru-RU"/>
        </w:rPr>
      </w:pPr>
      <w:r w:rsidRPr="0099216E">
        <w:rPr>
          <w:rFonts w:ascii="Times New Roman" w:eastAsia="Times New Roman" w:hAnsi="Times New Roman" w:cs="Times New Roman"/>
          <w:sz w:val="24"/>
          <w:szCs w:val="24"/>
          <w:lang w:eastAsia="ru-RU"/>
        </w:rPr>
        <w:t xml:space="preserve">9. </w:t>
      </w:r>
      <w:proofErr w:type="spellStart"/>
      <w:r w:rsidRPr="0099216E">
        <w:rPr>
          <w:rFonts w:ascii="Times New Roman" w:eastAsia="Times New Roman" w:hAnsi="Times New Roman" w:cs="Times New Roman"/>
          <w:sz w:val="24"/>
          <w:szCs w:val="24"/>
          <w:lang w:eastAsia="ru-RU"/>
        </w:rPr>
        <w:t>Полат</w:t>
      </w:r>
      <w:proofErr w:type="spellEnd"/>
      <w:r w:rsidRPr="0099216E">
        <w:rPr>
          <w:rFonts w:ascii="Times New Roman" w:eastAsia="Times New Roman" w:hAnsi="Times New Roman" w:cs="Times New Roman"/>
          <w:sz w:val="24"/>
          <w:szCs w:val="24"/>
          <w:lang w:eastAsia="ru-RU"/>
        </w:rPr>
        <w:t xml:space="preserve"> Е.С. Новые педагогические и информационные технологии./ Е.С. </w:t>
      </w:r>
      <w:proofErr w:type="spellStart"/>
      <w:r w:rsidRPr="0099216E">
        <w:rPr>
          <w:rFonts w:ascii="Times New Roman" w:eastAsia="Times New Roman" w:hAnsi="Times New Roman" w:cs="Times New Roman"/>
          <w:sz w:val="24"/>
          <w:szCs w:val="24"/>
          <w:lang w:eastAsia="ru-RU"/>
        </w:rPr>
        <w:t>Полат</w:t>
      </w:r>
      <w:proofErr w:type="spellEnd"/>
      <w:r w:rsidRPr="0099216E">
        <w:rPr>
          <w:rFonts w:ascii="Times New Roman" w:eastAsia="Times New Roman" w:hAnsi="Times New Roman" w:cs="Times New Roman"/>
          <w:sz w:val="24"/>
          <w:szCs w:val="24"/>
          <w:lang w:eastAsia="ru-RU"/>
        </w:rPr>
        <w:t>.- М.: Академия. 2003.- 150с.</w:t>
      </w:r>
    </w:p>
    <w:p w:rsidR="0099216E" w:rsidRPr="0099216E" w:rsidRDefault="0099216E" w:rsidP="0088439F">
      <w:pPr>
        <w:spacing w:after="100" w:afterAutospacing="1" w:line="240" w:lineRule="auto"/>
        <w:jc w:val="both"/>
        <w:rPr>
          <w:rFonts w:ascii="Times New Roman" w:eastAsia="Times New Roman" w:hAnsi="Times New Roman" w:cs="Times New Roman"/>
          <w:sz w:val="24"/>
          <w:szCs w:val="24"/>
          <w:lang w:eastAsia="ru-RU"/>
        </w:rPr>
      </w:pPr>
      <w:r w:rsidRPr="0099216E">
        <w:rPr>
          <w:rFonts w:ascii="Times New Roman" w:eastAsia="Times New Roman" w:hAnsi="Times New Roman" w:cs="Times New Roman"/>
          <w:sz w:val="24"/>
          <w:szCs w:val="24"/>
          <w:lang w:eastAsia="ru-RU"/>
        </w:rPr>
        <w:t xml:space="preserve">10. </w:t>
      </w:r>
      <w:proofErr w:type="spellStart"/>
      <w:r w:rsidRPr="0099216E">
        <w:rPr>
          <w:rFonts w:ascii="Times New Roman" w:eastAsia="Times New Roman" w:hAnsi="Times New Roman" w:cs="Times New Roman"/>
          <w:sz w:val="24"/>
          <w:szCs w:val="24"/>
          <w:lang w:eastAsia="ru-RU"/>
        </w:rPr>
        <w:t>Полат</w:t>
      </w:r>
      <w:proofErr w:type="spellEnd"/>
      <w:r w:rsidRPr="0099216E">
        <w:rPr>
          <w:rFonts w:ascii="Times New Roman" w:eastAsia="Times New Roman" w:hAnsi="Times New Roman" w:cs="Times New Roman"/>
          <w:sz w:val="24"/>
          <w:szCs w:val="24"/>
          <w:lang w:eastAsia="ru-RU"/>
        </w:rPr>
        <w:t xml:space="preserve"> Е.С. Современная гимназия: Взгляд теоретика и практика./ Е.С. </w:t>
      </w:r>
      <w:proofErr w:type="spellStart"/>
      <w:r w:rsidRPr="0099216E">
        <w:rPr>
          <w:rFonts w:ascii="Times New Roman" w:eastAsia="Times New Roman" w:hAnsi="Times New Roman" w:cs="Times New Roman"/>
          <w:sz w:val="24"/>
          <w:szCs w:val="24"/>
          <w:lang w:eastAsia="ru-RU"/>
        </w:rPr>
        <w:t>Полат</w:t>
      </w:r>
      <w:proofErr w:type="spellEnd"/>
      <w:r w:rsidRPr="0099216E">
        <w:rPr>
          <w:rFonts w:ascii="Times New Roman" w:eastAsia="Times New Roman" w:hAnsi="Times New Roman" w:cs="Times New Roman"/>
          <w:sz w:val="24"/>
          <w:szCs w:val="24"/>
          <w:lang w:eastAsia="ru-RU"/>
        </w:rPr>
        <w:t>.- М.: Просвещение. 2000.- 100с.</w:t>
      </w:r>
    </w:p>
    <w:p w:rsidR="0099216E" w:rsidRPr="0099216E" w:rsidRDefault="0099216E" w:rsidP="0088439F">
      <w:pPr>
        <w:spacing w:after="100" w:afterAutospacing="1" w:line="240" w:lineRule="auto"/>
        <w:jc w:val="both"/>
        <w:rPr>
          <w:rFonts w:ascii="Times New Roman" w:eastAsia="Times New Roman" w:hAnsi="Times New Roman" w:cs="Times New Roman"/>
          <w:sz w:val="24"/>
          <w:szCs w:val="24"/>
          <w:lang w:eastAsia="ru-RU"/>
        </w:rPr>
      </w:pPr>
      <w:r w:rsidRPr="0099216E">
        <w:rPr>
          <w:rFonts w:ascii="Times New Roman" w:eastAsia="Times New Roman" w:hAnsi="Times New Roman" w:cs="Times New Roman"/>
          <w:sz w:val="24"/>
          <w:szCs w:val="24"/>
          <w:lang w:eastAsia="ru-RU"/>
        </w:rPr>
        <w:t xml:space="preserve">11. Программа «Английский язык. Школа с углубленным изучением иностранных языков 2-11 классы» под   редакцией </w:t>
      </w:r>
      <w:proofErr w:type="spellStart"/>
      <w:r w:rsidRPr="0099216E">
        <w:rPr>
          <w:rFonts w:ascii="Times New Roman" w:eastAsia="Times New Roman" w:hAnsi="Times New Roman" w:cs="Times New Roman"/>
          <w:sz w:val="24"/>
          <w:szCs w:val="24"/>
          <w:lang w:eastAsia="ru-RU"/>
        </w:rPr>
        <w:t>О.В.Афанасьевой</w:t>
      </w:r>
      <w:proofErr w:type="spellEnd"/>
      <w:r w:rsidRPr="0099216E">
        <w:rPr>
          <w:rFonts w:ascii="Times New Roman" w:eastAsia="Times New Roman" w:hAnsi="Times New Roman" w:cs="Times New Roman"/>
          <w:sz w:val="24"/>
          <w:szCs w:val="24"/>
          <w:lang w:eastAsia="ru-RU"/>
        </w:rPr>
        <w:t xml:space="preserve">, </w:t>
      </w:r>
      <w:proofErr w:type="spellStart"/>
      <w:r w:rsidRPr="0099216E">
        <w:rPr>
          <w:rFonts w:ascii="Times New Roman" w:eastAsia="Times New Roman" w:hAnsi="Times New Roman" w:cs="Times New Roman"/>
          <w:sz w:val="24"/>
          <w:szCs w:val="24"/>
          <w:lang w:eastAsia="ru-RU"/>
        </w:rPr>
        <w:t>И.В.Михеевой</w:t>
      </w:r>
      <w:proofErr w:type="spellEnd"/>
      <w:r w:rsidRPr="0099216E">
        <w:rPr>
          <w:rFonts w:ascii="Times New Roman" w:eastAsia="Times New Roman" w:hAnsi="Times New Roman" w:cs="Times New Roman"/>
          <w:sz w:val="24"/>
          <w:szCs w:val="24"/>
          <w:lang w:eastAsia="ru-RU"/>
        </w:rPr>
        <w:t xml:space="preserve">, </w:t>
      </w:r>
      <w:proofErr w:type="spellStart"/>
      <w:r w:rsidRPr="0099216E">
        <w:rPr>
          <w:rFonts w:ascii="Times New Roman" w:eastAsia="Times New Roman" w:hAnsi="Times New Roman" w:cs="Times New Roman"/>
          <w:sz w:val="24"/>
          <w:szCs w:val="24"/>
          <w:lang w:eastAsia="ru-RU"/>
        </w:rPr>
        <w:t>Н.В.Языковой</w:t>
      </w:r>
      <w:proofErr w:type="spellEnd"/>
      <w:r w:rsidRPr="0099216E">
        <w:rPr>
          <w:rFonts w:ascii="Times New Roman" w:eastAsia="Times New Roman" w:hAnsi="Times New Roman" w:cs="Times New Roman"/>
          <w:sz w:val="24"/>
          <w:szCs w:val="24"/>
          <w:lang w:eastAsia="ru-RU"/>
        </w:rPr>
        <w:t>, утвержденной Министерством образования Российской Федерации, Москва, «Просвещение». 2010.</w:t>
      </w:r>
    </w:p>
    <w:p w:rsidR="0099216E" w:rsidRPr="0099216E" w:rsidRDefault="0099216E" w:rsidP="0088439F">
      <w:pPr>
        <w:spacing w:after="100" w:afterAutospacing="1" w:line="240" w:lineRule="auto"/>
        <w:jc w:val="both"/>
        <w:rPr>
          <w:rFonts w:ascii="Times New Roman" w:eastAsia="Times New Roman" w:hAnsi="Times New Roman" w:cs="Times New Roman"/>
          <w:sz w:val="24"/>
          <w:szCs w:val="24"/>
          <w:lang w:eastAsia="ru-RU"/>
        </w:rPr>
      </w:pPr>
      <w:r w:rsidRPr="0099216E">
        <w:rPr>
          <w:rFonts w:ascii="Times New Roman" w:eastAsia="Times New Roman" w:hAnsi="Times New Roman" w:cs="Times New Roman"/>
          <w:sz w:val="24"/>
          <w:szCs w:val="24"/>
          <w:lang w:eastAsia="ru-RU"/>
        </w:rPr>
        <w:t>12. Сафонова В.В. Изучение языков международного общения в контексте</w:t>
      </w:r>
    </w:p>
    <w:p w:rsidR="0099216E" w:rsidRPr="0099216E" w:rsidRDefault="0099216E" w:rsidP="0088439F">
      <w:pPr>
        <w:spacing w:after="100" w:afterAutospacing="1" w:line="240" w:lineRule="auto"/>
        <w:jc w:val="both"/>
        <w:rPr>
          <w:rFonts w:ascii="Times New Roman" w:eastAsia="Times New Roman" w:hAnsi="Times New Roman" w:cs="Times New Roman"/>
          <w:sz w:val="24"/>
          <w:szCs w:val="24"/>
          <w:lang w:eastAsia="ru-RU"/>
        </w:rPr>
      </w:pPr>
      <w:r w:rsidRPr="0099216E">
        <w:rPr>
          <w:rFonts w:ascii="Times New Roman" w:eastAsia="Times New Roman" w:hAnsi="Times New Roman" w:cs="Times New Roman"/>
          <w:sz w:val="24"/>
          <w:szCs w:val="24"/>
          <w:lang w:eastAsia="ru-RU"/>
        </w:rPr>
        <w:t xml:space="preserve">диалога культур и цивилизаций. – Воронеж: Истоки, 2000. </w:t>
      </w:r>
      <w:proofErr w:type="spellStart"/>
      <w:r w:rsidRPr="0099216E">
        <w:rPr>
          <w:rFonts w:ascii="Times New Roman" w:eastAsia="Times New Roman" w:hAnsi="Times New Roman" w:cs="Times New Roman"/>
          <w:sz w:val="24"/>
          <w:szCs w:val="24"/>
          <w:lang w:eastAsia="ru-RU"/>
        </w:rPr>
        <w:t>В.В.Сафонова</w:t>
      </w:r>
      <w:proofErr w:type="spellEnd"/>
      <w:r w:rsidRPr="0099216E">
        <w:rPr>
          <w:rFonts w:ascii="Times New Roman" w:eastAsia="Times New Roman" w:hAnsi="Times New Roman" w:cs="Times New Roman"/>
          <w:sz w:val="24"/>
          <w:szCs w:val="24"/>
          <w:lang w:eastAsia="ru-RU"/>
        </w:rPr>
        <w:t>;</w:t>
      </w:r>
    </w:p>
    <w:p w:rsidR="0099216E" w:rsidRPr="0099216E" w:rsidRDefault="0099216E" w:rsidP="0088439F">
      <w:pPr>
        <w:spacing w:after="100" w:afterAutospacing="1" w:line="240" w:lineRule="auto"/>
        <w:jc w:val="both"/>
        <w:rPr>
          <w:rFonts w:ascii="Times New Roman" w:eastAsia="Times New Roman" w:hAnsi="Times New Roman" w:cs="Times New Roman"/>
          <w:sz w:val="24"/>
          <w:szCs w:val="24"/>
          <w:lang w:eastAsia="ru-RU"/>
        </w:rPr>
      </w:pPr>
      <w:r w:rsidRPr="0099216E">
        <w:rPr>
          <w:rFonts w:ascii="Times New Roman" w:eastAsia="Times New Roman" w:hAnsi="Times New Roman" w:cs="Times New Roman"/>
          <w:sz w:val="24"/>
          <w:szCs w:val="24"/>
          <w:lang w:eastAsia="ru-RU"/>
        </w:rPr>
        <w:t xml:space="preserve">13Фоломкина </w:t>
      </w:r>
      <w:proofErr w:type="spellStart"/>
      <w:r w:rsidRPr="0099216E">
        <w:rPr>
          <w:rFonts w:ascii="Times New Roman" w:eastAsia="Times New Roman" w:hAnsi="Times New Roman" w:cs="Times New Roman"/>
          <w:sz w:val="24"/>
          <w:szCs w:val="24"/>
          <w:lang w:eastAsia="ru-RU"/>
        </w:rPr>
        <w:t>С.К.Обучение</w:t>
      </w:r>
      <w:proofErr w:type="spellEnd"/>
      <w:r w:rsidRPr="0099216E">
        <w:rPr>
          <w:rFonts w:ascii="Times New Roman" w:eastAsia="Times New Roman" w:hAnsi="Times New Roman" w:cs="Times New Roman"/>
          <w:sz w:val="24"/>
          <w:szCs w:val="24"/>
          <w:lang w:eastAsia="ru-RU"/>
        </w:rPr>
        <w:t xml:space="preserve"> чтению на иностранном языке в неязыковом ВУЗе/М.: Высшая школа. 2005.- 45с.</w:t>
      </w:r>
    </w:p>
    <w:p w:rsidR="0099216E" w:rsidRPr="0099216E" w:rsidRDefault="0099216E" w:rsidP="0088439F">
      <w:pPr>
        <w:spacing w:after="100" w:afterAutospacing="1" w:line="240" w:lineRule="auto"/>
        <w:jc w:val="both"/>
        <w:rPr>
          <w:rFonts w:ascii="Times New Roman" w:eastAsia="Times New Roman" w:hAnsi="Times New Roman" w:cs="Times New Roman"/>
          <w:sz w:val="24"/>
          <w:szCs w:val="24"/>
          <w:lang w:eastAsia="ru-RU"/>
        </w:rPr>
      </w:pPr>
      <w:r w:rsidRPr="0099216E">
        <w:rPr>
          <w:rFonts w:ascii="Times New Roman" w:eastAsia="Times New Roman" w:hAnsi="Times New Roman" w:cs="Times New Roman"/>
          <w:sz w:val="24"/>
          <w:szCs w:val="24"/>
          <w:lang w:eastAsia="ru-RU"/>
        </w:rPr>
        <w:t xml:space="preserve">14. Ходакова Л.Н. Графическая карта как средство формирования умений работы с текстом в языковом вузе./ </w:t>
      </w:r>
      <w:proofErr w:type="spellStart"/>
      <w:r w:rsidRPr="0099216E">
        <w:rPr>
          <w:rFonts w:ascii="Times New Roman" w:eastAsia="Times New Roman" w:hAnsi="Times New Roman" w:cs="Times New Roman"/>
          <w:sz w:val="24"/>
          <w:szCs w:val="24"/>
          <w:lang w:eastAsia="ru-RU"/>
        </w:rPr>
        <w:t>Л.Н.Ходакова</w:t>
      </w:r>
      <w:proofErr w:type="spellEnd"/>
      <w:r w:rsidRPr="0099216E">
        <w:rPr>
          <w:rFonts w:ascii="Times New Roman" w:eastAsia="Times New Roman" w:hAnsi="Times New Roman" w:cs="Times New Roman"/>
          <w:sz w:val="24"/>
          <w:szCs w:val="24"/>
          <w:lang w:eastAsia="ru-RU"/>
        </w:rPr>
        <w:t>.- ВГПУ. 2002.- 20с.</w:t>
      </w:r>
    </w:p>
    <w:p w:rsidR="0099216E" w:rsidRPr="0099216E" w:rsidRDefault="0099216E" w:rsidP="0088439F">
      <w:pPr>
        <w:spacing w:after="100" w:afterAutospacing="1" w:line="240" w:lineRule="auto"/>
        <w:jc w:val="both"/>
        <w:rPr>
          <w:rFonts w:ascii="Times New Roman" w:eastAsia="Times New Roman" w:hAnsi="Times New Roman" w:cs="Times New Roman"/>
          <w:sz w:val="24"/>
          <w:szCs w:val="24"/>
          <w:lang w:eastAsia="ru-RU"/>
        </w:rPr>
      </w:pPr>
      <w:r w:rsidRPr="0099216E">
        <w:rPr>
          <w:rFonts w:ascii="Times New Roman" w:eastAsia="Times New Roman" w:hAnsi="Times New Roman" w:cs="Times New Roman"/>
          <w:sz w:val="24"/>
          <w:szCs w:val="24"/>
          <w:lang w:eastAsia="ru-RU"/>
        </w:rPr>
        <w:t>15. Хуторской А.В. Ключевые компетенции как компонент личностно ориентированной парадигмы // Народное образование. 2003. — № 2.-58–64с.</w:t>
      </w:r>
    </w:p>
    <w:p w:rsidR="00904951" w:rsidRDefault="0099216E" w:rsidP="007F511D">
      <w:pPr>
        <w:spacing w:after="100" w:afterAutospacing="1" w:line="240" w:lineRule="auto"/>
        <w:jc w:val="both"/>
      </w:pPr>
      <w:r w:rsidRPr="0099216E">
        <w:rPr>
          <w:rFonts w:ascii="Times New Roman" w:eastAsia="Times New Roman" w:hAnsi="Times New Roman" w:cs="Times New Roman"/>
          <w:sz w:val="24"/>
          <w:szCs w:val="24"/>
          <w:lang w:eastAsia="ru-RU"/>
        </w:rPr>
        <w:t xml:space="preserve">16. </w:t>
      </w:r>
      <w:proofErr w:type="spellStart"/>
      <w:r w:rsidRPr="0099216E">
        <w:rPr>
          <w:rFonts w:ascii="Times New Roman" w:eastAsia="Times New Roman" w:hAnsi="Times New Roman" w:cs="Times New Roman"/>
          <w:sz w:val="24"/>
          <w:szCs w:val="24"/>
          <w:lang w:eastAsia="ru-RU"/>
        </w:rPr>
        <w:t>Щепилова</w:t>
      </w:r>
      <w:proofErr w:type="spellEnd"/>
      <w:r w:rsidRPr="0099216E">
        <w:rPr>
          <w:rFonts w:ascii="Times New Roman" w:eastAsia="Times New Roman" w:hAnsi="Times New Roman" w:cs="Times New Roman"/>
          <w:sz w:val="24"/>
          <w:szCs w:val="24"/>
          <w:lang w:eastAsia="ru-RU"/>
        </w:rPr>
        <w:t xml:space="preserve"> А.В. Работа с текстом при обучении французскому языку.// Иностранные языки в школе. 2000.- №2.- 17-21с.</w:t>
      </w:r>
    </w:p>
    <w:sectPr w:rsidR="00904951" w:rsidSect="00D75A38">
      <w:pgSz w:w="11906" w:h="16838"/>
      <w:pgMar w:top="851" w:right="849"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46DD2"/>
    <w:multiLevelType w:val="multilevel"/>
    <w:tmpl w:val="D63C5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F14EB7"/>
    <w:multiLevelType w:val="multilevel"/>
    <w:tmpl w:val="FEE05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A55CB3"/>
    <w:multiLevelType w:val="multilevel"/>
    <w:tmpl w:val="F116A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BD50FF"/>
    <w:multiLevelType w:val="multilevel"/>
    <w:tmpl w:val="0C94D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5229AC"/>
    <w:multiLevelType w:val="multilevel"/>
    <w:tmpl w:val="AF18A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FB285B"/>
    <w:multiLevelType w:val="multilevel"/>
    <w:tmpl w:val="D7324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FA4889"/>
    <w:multiLevelType w:val="multilevel"/>
    <w:tmpl w:val="01FC8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EA1956"/>
    <w:multiLevelType w:val="multilevel"/>
    <w:tmpl w:val="49C22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3"/>
  </w:num>
  <w:num w:numId="4">
    <w:abstractNumId w:val="6"/>
  </w:num>
  <w:num w:numId="5">
    <w:abstractNumId w:val="4"/>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16E"/>
    <w:rsid w:val="007F511D"/>
    <w:rsid w:val="0088439F"/>
    <w:rsid w:val="00904951"/>
    <w:rsid w:val="0099216E"/>
    <w:rsid w:val="009E03F6"/>
    <w:rsid w:val="00BF240F"/>
    <w:rsid w:val="00D75A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21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921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21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921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437989">
      <w:bodyDiv w:val="1"/>
      <w:marLeft w:val="0"/>
      <w:marRight w:val="0"/>
      <w:marTop w:val="0"/>
      <w:marBottom w:val="0"/>
      <w:divBdr>
        <w:top w:val="none" w:sz="0" w:space="0" w:color="auto"/>
        <w:left w:val="none" w:sz="0" w:space="0" w:color="auto"/>
        <w:bottom w:val="none" w:sz="0" w:space="0" w:color="auto"/>
        <w:right w:val="none" w:sz="0" w:space="0" w:color="auto"/>
      </w:divBdr>
      <w:divsChild>
        <w:div w:id="499199211">
          <w:marLeft w:val="0"/>
          <w:marRight w:val="0"/>
          <w:marTop w:val="0"/>
          <w:marBottom w:val="0"/>
          <w:divBdr>
            <w:top w:val="none" w:sz="0" w:space="0" w:color="auto"/>
            <w:left w:val="none" w:sz="0" w:space="0" w:color="auto"/>
            <w:bottom w:val="none" w:sz="0" w:space="0" w:color="auto"/>
            <w:right w:val="none" w:sz="0" w:space="0" w:color="auto"/>
          </w:divBdr>
          <w:divsChild>
            <w:div w:id="1822428108">
              <w:marLeft w:val="0"/>
              <w:marRight w:val="0"/>
              <w:marTop w:val="0"/>
              <w:marBottom w:val="0"/>
              <w:divBdr>
                <w:top w:val="none" w:sz="0" w:space="0" w:color="auto"/>
                <w:left w:val="none" w:sz="0" w:space="0" w:color="auto"/>
                <w:bottom w:val="none" w:sz="0" w:space="0" w:color="auto"/>
                <w:right w:val="none" w:sz="0" w:space="0" w:color="auto"/>
              </w:divBdr>
              <w:divsChild>
                <w:div w:id="2134471167">
                  <w:marLeft w:val="0"/>
                  <w:marRight w:val="0"/>
                  <w:marTop w:val="0"/>
                  <w:marBottom w:val="0"/>
                  <w:divBdr>
                    <w:top w:val="none" w:sz="0" w:space="0" w:color="auto"/>
                    <w:left w:val="none" w:sz="0" w:space="0" w:color="auto"/>
                    <w:bottom w:val="none" w:sz="0" w:space="0" w:color="auto"/>
                    <w:right w:val="none" w:sz="0" w:space="0" w:color="auto"/>
                  </w:divBdr>
                  <w:divsChild>
                    <w:div w:id="56320340">
                      <w:marLeft w:val="0"/>
                      <w:marRight w:val="0"/>
                      <w:marTop w:val="0"/>
                      <w:marBottom w:val="0"/>
                      <w:divBdr>
                        <w:top w:val="none" w:sz="0" w:space="0" w:color="auto"/>
                        <w:left w:val="none" w:sz="0" w:space="0" w:color="auto"/>
                        <w:bottom w:val="none" w:sz="0" w:space="0" w:color="auto"/>
                        <w:right w:val="none" w:sz="0" w:space="0" w:color="auto"/>
                      </w:divBdr>
                      <w:divsChild>
                        <w:div w:id="130830035">
                          <w:marLeft w:val="0"/>
                          <w:marRight w:val="0"/>
                          <w:marTop w:val="0"/>
                          <w:marBottom w:val="0"/>
                          <w:divBdr>
                            <w:top w:val="none" w:sz="0" w:space="0" w:color="auto"/>
                            <w:left w:val="none" w:sz="0" w:space="0" w:color="auto"/>
                            <w:bottom w:val="none" w:sz="0" w:space="0" w:color="auto"/>
                            <w:right w:val="none" w:sz="0" w:space="0" w:color="auto"/>
                          </w:divBdr>
                          <w:divsChild>
                            <w:div w:id="995693479">
                              <w:marLeft w:val="0"/>
                              <w:marRight w:val="0"/>
                              <w:marTop w:val="0"/>
                              <w:marBottom w:val="0"/>
                              <w:divBdr>
                                <w:top w:val="none" w:sz="0" w:space="0" w:color="auto"/>
                                <w:left w:val="none" w:sz="0" w:space="0" w:color="auto"/>
                                <w:bottom w:val="none" w:sz="0" w:space="0" w:color="auto"/>
                                <w:right w:val="none" w:sz="0" w:space="0" w:color="auto"/>
                              </w:divBdr>
                              <w:divsChild>
                                <w:div w:id="2088452212">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3074</Words>
  <Characters>17522</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Гульфия</dc:creator>
  <cp:lastModifiedBy>Гульфия</cp:lastModifiedBy>
  <cp:revision>2</cp:revision>
  <dcterms:created xsi:type="dcterms:W3CDTF">2018-01-15T03:50:00Z</dcterms:created>
  <dcterms:modified xsi:type="dcterms:W3CDTF">2018-01-15T03:50:00Z</dcterms:modified>
</cp:coreProperties>
</file>