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03" w:rsidRPr="008A52CA" w:rsidRDefault="004A2703" w:rsidP="004A2703">
      <w:pPr>
        <w:spacing w:after="0" w:line="240" w:lineRule="auto"/>
        <w:jc w:val="center"/>
        <w:rPr>
          <w:rFonts w:ascii="Times New Roman" w:hAnsi="Times New Roman"/>
          <w:b/>
          <w:sz w:val="28"/>
          <w:szCs w:val="28"/>
        </w:rPr>
      </w:pPr>
      <w:r w:rsidRPr="008A52CA">
        <w:rPr>
          <w:rFonts w:ascii="Times New Roman" w:hAnsi="Times New Roman"/>
          <w:b/>
          <w:sz w:val="28"/>
          <w:szCs w:val="28"/>
        </w:rPr>
        <w:t xml:space="preserve">«Әулиекөл ауданы әкімдігінің білім бөлімінің </w:t>
      </w:r>
    </w:p>
    <w:p w:rsidR="004A2703" w:rsidRPr="008A52CA" w:rsidRDefault="004A2703" w:rsidP="004A2703">
      <w:pPr>
        <w:spacing w:after="0" w:line="240" w:lineRule="auto"/>
        <w:jc w:val="center"/>
        <w:rPr>
          <w:rFonts w:ascii="Times New Roman" w:hAnsi="Times New Roman"/>
          <w:color w:val="0000CC"/>
          <w:sz w:val="28"/>
          <w:szCs w:val="28"/>
          <w:shd w:val="clear" w:color="auto" w:fill="FFFFFF"/>
        </w:rPr>
      </w:pPr>
      <w:r w:rsidRPr="008A52CA">
        <w:rPr>
          <w:rFonts w:ascii="Times New Roman" w:hAnsi="Times New Roman"/>
          <w:b/>
          <w:sz w:val="28"/>
          <w:szCs w:val="28"/>
        </w:rPr>
        <w:t>Н.Островский а</w:t>
      </w:r>
      <w:r>
        <w:rPr>
          <w:rFonts w:ascii="Times New Roman" w:hAnsi="Times New Roman"/>
          <w:b/>
          <w:sz w:val="28"/>
          <w:szCs w:val="28"/>
        </w:rPr>
        <w:t>т</w:t>
      </w:r>
      <w:r w:rsidRPr="008A52CA">
        <w:rPr>
          <w:rFonts w:ascii="Times New Roman" w:hAnsi="Times New Roman"/>
          <w:b/>
          <w:sz w:val="28"/>
          <w:szCs w:val="28"/>
        </w:rPr>
        <w:t>ындағы Аманқарағай орта мектебі» ММ</w:t>
      </w:r>
    </w:p>
    <w:p w:rsidR="004A2703" w:rsidRDefault="004A2703" w:rsidP="004A2703">
      <w:pPr>
        <w:rPr>
          <w:rFonts w:ascii="Times New Roman" w:hAnsi="Times New Roman"/>
          <w:color w:val="0000CC"/>
          <w:sz w:val="28"/>
          <w:szCs w:val="28"/>
          <w:shd w:val="clear" w:color="auto" w:fill="FFFFFF"/>
        </w:rPr>
      </w:pPr>
      <w:r>
        <w:rPr>
          <w:rFonts w:ascii="Times New Roman" w:hAnsi="Times New Roman"/>
          <w:color w:val="0000CC"/>
          <w:sz w:val="28"/>
          <w:szCs w:val="28"/>
          <w:shd w:val="clear" w:color="auto" w:fill="FFFFFF"/>
        </w:rPr>
        <w:t xml:space="preserve">                        </w:t>
      </w:r>
    </w:p>
    <w:p w:rsidR="004A2703" w:rsidRDefault="004A2703" w:rsidP="004A2703">
      <w:pPr>
        <w:rPr>
          <w:rFonts w:ascii="Times New Roman" w:hAnsi="Times New Roman"/>
          <w:color w:val="0000CC"/>
          <w:sz w:val="28"/>
          <w:szCs w:val="28"/>
          <w:shd w:val="clear" w:color="auto" w:fill="FFFFFF"/>
        </w:rPr>
      </w:pPr>
    </w:p>
    <w:p w:rsidR="004A2703" w:rsidRDefault="004A2703" w:rsidP="004A2703">
      <w:pPr>
        <w:rPr>
          <w:rFonts w:ascii="Times New Roman" w:hAnsi="Times New Roman"/>
          <w:color w:val="0000CC"/>
          <w:sz w:val="28"/>
          <w:szCs w:val="28"/>
          <w:shd w:val="clear" w:color="auto" w:fill="FFFFFF"/>
        </w:rPr>
      </w:pPr>
    </w:p>
    <w:p w:rsidR="004A2703" w:rsidRPr="008A52CA" w:rsidRDefault="004A2703" w:rsidP="00F27B99">
      <w:pPr>
        <w:rPr>
          <w:rFonts w:ascii="Times New Roman" w:hAnsi="Times New Roman"/>
          <w:sz w:val="72"/>
          <w:szCs w:val="72"/>
          <w:shd w:val="clear" w:color="auto" w:fill="FFFFFF"/>
        </w:rPr>
      </w:pPr>
    </w:p>
    <w:p w:rsidR="004A2703" w:rsidRPr="008A52CA" w:rsidRDefault="004A2703" w:rsidP="004A2703">
      <w:pPr>
        <w:jc w:val="center"/>
        <w:rPr>
          <w:rFonts w:ascii="Times New Roman" w:hAnsi="Times New Roman"/>
          <w:b/>
          <w:sz w:val="72"/>
          <w:szCs w:val="72"/>
        </w:rPr>
      </w:pPr>
      <w:r w:rsidRPr="008A52CA">
        <w:rPr>
          <w:rFonts w:ascii="Times New Roman" w:hAnsi="Times New Roman"/>
          <w:b/>
          <w:sz w:val="72"/>
          <w:szCs w:val="72"/>
        </w:rPr>
        <w:t>Көмекші құрал</w:t>
      </w:r>
    </w:p>
    <w:p w:rsidR="00F27B99" w:rsidRDefault="004A2703" w:rsidP="004A2703">
      <w:pPr>
        <w:spacing w:after="0" w:line="240" w:lineRule="auto"/>
        <w:jc w:val="center"/>
        <w:rPr>
          <w:rFonts w:ascii="Times New Roman" w:hAnsi="Times New Roman"/>
          <w:b/>
          <w:sz w:val="44"/>
          <w:szCs w:val="44"/>
        </w:rPr>
      </w:pPr>
      <w:r w:rsidRPr="008A52CA">
        <w:rPr>
          <w:rFonts w:ascii="Times New Roman" w:hAnsi="Times New Roman"/>
          <w:b/>
          <w:sz w:val="44"/>
          <w:szCs w:val="44"/>
        </w:rPr>
        <w:t xml:space="preserve">Қазақ тілі пәнінен </w:t>
      </w:r>
    </w:p>
    <w:p w:rsidR="00F27B99" w:rsidRDefault="004A2703" w:rsidP="004A2703">
      <w:pPr>
        <w:spacing w:after="0" w:line="240" w:lineRule="auto"/>
        <w:jc w:val="center"/>
        <w:rPr>
          <w:rFonts w:ascii="Times New Roman" w:hAnsi="Times New Roman"/>
          <w:b/>
          <w:sz w:val="44"/>
          <w:szCs w:val="44"/>
        </w:rPr>
      </w:pPr>
      <w:r w:rsidRPr="008A52CA">
        <w:rPr>
          <w:rFonts w:ascii="Times New Roman" w:hAnsi="Times New Roman"/>
          <w:b/>
          <w:sz w:val="44"/>
          <w:szCs w:val="44"/>
        </w:rPr>
        <w:t xml:space="preserve">жалпы білім беретін мектептің </w:t>
      </w:r>
    </w:p>
    <w:p w:rsidR="004A2703" w:rsidRDefault="004A2703" w:rsidP="004A2703">
      <w:pPr>
        <w:spacing w:after="0" w:line="240" w:lineRule="auto"/>
        <w:jc w:val="center"/>
        <w:rPr>
          <w:rFonts w:ascii="Times New Roman" w:hAnsi="Times New Roman"/>
          <w:b/>
          <w:color w:val="0000CC"/>
          <w:sz w:val="44"/>
          <w:szCs w:val="44"/>
        </w:rPr>
      </w:pPr>
      <w:r w:rsidRPr="008A52CA">
        <w:rPr>
          <w:rFonts w:ascii="Times New Roman" w:hAnsi="Times New Roman"/>
          <w:b/>
          <w:sz w:val="44"/>
          <w:szCs w:val="44"/>
        </w:rPr>
        <w:t>6-сыныбына арналған</w:t>
      </w:r>
      <w:r w:rsidRPr="00F9137B">
        <w:rPr>
          <w:rFonts w:ascii="Times New Roman" w:hAnsi="Times New Roman"/>
          <w:b/>
          <w:color w:val="0000CC"/>
          <w:sz w:val="44"/>
          <w:szCs w:val="44"/>
        </w:rPr>
        <w:t xml:space="preserve"> </w:t>
      </w:r>
    </w:p>
    <w:p w:rsidR="004A2703" w:rsidRPr="00F27B99" w:rsidRDefault="00F27B99" w:rsidP="00F27B99">
      <w:pPr>
        <w:spacing w:after="0" w:line="240" w:lineRule="auto"/>
        <w:jc w:val="center"/>
        <w:rPr>
          <w:rFonts w:ascii="Times New Roman" w:hAnsi="Times New Roman"/>
          <w:b/>
          <w:color w:val="000000" w:themeColor="text1"/>
          <w:sz w:val="44"/>
          <w:szCs w:val="44"/>
        </w:rPr>
      </w:pPr>
      <w:r>
        <w:rPr>
          <w:rFonts w:ascii="Times New Roman" w:hAnsi="Times New Roman"/>
          <w:b/>
          <w:color w:val="000000" w:themeColor="text1"/>
          <w:sz w:val="44"/>
          <w:szCs w:val="44"/>
        </w:rPr>
        <w:t>т</w:t>
      </w:r>
      <w:r w:rsidR="004A2703" w:rsidRPr="00846630">
        <w:rPr>
          <w:rFonts w:ascii="Times New Roman" w:hAnsi="Times New Roman"/>
          <w:b/>
          <w:color w:val="000000" w:themeColor="text1"/>
          <w:sz w:val="44"/>
          <w:szCs w:val="44"/>
        </w:rPr>
        <w:t>апсырмалар</w:t>
      </w:r>
      <w:r w:rsidRPr="00F27B99">
        <w:rPr>
          <w:rFonts w:ascii="Times New Roman" w:hAnsi="Times New Roman"/>
          <w:b/>
          <w:color w:val="000000" w:themeColor="text1"/>
          <w:sz w:val="44"/>
          <w:szCs w:val="44"/>
        </w:rPr>
        <w:t xml:space="preserve"> жина</w:t>
      </w:r>
      <w:r>
        <w:rPr>
          <w:rFonts w:ascii="Times New Roman" w:hAnsi="Times New Roman"/>
          <w:b/>
          <w:color w:val="000000" w:themeColor="text1"/>
          <w:sz w:val="44"/>
          <w:szCs w:val="44"/>
        </w:rPr>
        <w:t>ғы</w:t>
      </w:r>
    </w:p>
    <w:p w:rsidR="004A2703" w:rsidRPr="00F9137B" w:rsidRDefault="004A2703" w:rsidP="004A2703">
      <w:pPr>
        <w:spacing w:after="0" w:line="240" w:lineRule="auto"/>
        <w:jc w:val="center"/>
        <w:rPr>
          <w:rFonts w:ascii="Times New Roman" w:hAnsi="Times New Roman"/>
          <w:color w:val="0000CC"/>
          <w:sz w:val="28"/>
          <w:szCs w:val="28"/>
          <w:shd w:val="clear" w:color="auto" w:fill="FFFFFF"/>
        </w:rPr>
      </w:pPr>
    </w:p>
    <w:p w:rsidR="004A2703" w:rsidRPr="00F9137B" w:rsidRDefault="004A2703" w:rsidP="004A2703">
      <w:pPr>
        <w:spacing w:after="0" w:line="240" w:lineRule="auto"/>
        <w:rPr>
          <w:rFonts w:ascii="Times New Roman" w:hAnsi="Times New Roman"/>
          <w:color w:val="0000CC"/>
          <w:sz w:val="28"/>
          <w:szCs w:val="28"/>
          <w:shd w:val="clear" w:color="auto" w:fill="FFFFFF"/>
        </w:rPr>
      </w:pPr>
      <w:r>
        <w:rPr>
          <w:rFonts w:ascii="Times New Roman" w:hAnsi="Times New Roman"/>
          <w:color w:val="0000CC"/>
          <w:sz w:val="28"/>
          <w:szCs w:val="28"/>
          <w:shd w:val="clear" w:color="auto" w:fill="FFFFFF"/>
        </w:rPr>
        <w:t xml:space="preserve">                                           </w:t>
      </w:r>
      <w:r>
        <w:rPr>
          <w:rFonts w:ascii="Times New Roman" w:hAnsi="Times New Roman"/>
          <w:noProof/>
          <w:color w:val="0000CC"/>
          <w:sz w:val="28"/>
          <w:szCs w:val="28"/>
          <w:shd w:val="clear" w:color="auto" w:fill="FFFFFF"/>
          <w:lang w:val="ru-RU" w:eastAsia="ru-RU"/>
        </w:rPr>
        <w:drawing>
          <wp:inline distT="0" distB="0" distL="0" distR="0" wp14:anchorId="1E1B618E" wp14:editId="1B7A4D7F">
            <wp:extent cx="2059940" cy="2225675"/>
            <wp:effectExtent l="133350" t="114300" r="130810" b="98425"/>
            <wp:docPr id="24" name="Рисунок 2" descr="C:\Users\Динара\Documents\уче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нара\Documents\ученик.jpg"/>
                    <pic:cNvPicPr>
                      <a:picLocks noChangeAspect="1" noChangeArrowheads="1"/>
                    </pic:cNvPicPr>
                  </pic:nvPicPr>
                  <pic:blipFill>
                    <a:blip r:embed="rId4"/>
                    <a:srcRect/>
                    <a:stretch>
                      <a:fillRect/>
                    </a:stretch>
                  </pic:blipFill>
                  <pic:spPr bwMode="auto">
                    <a:xfrm rot="404863">
                      <a:off x="0" y="0"/>
                      <a:ext cx="2059940" cy="2225675"/>
                    </a:xfrm>
                    <a:prstGeom prst="rect">
                      <a:avLst/>
                    </a:prstGeom>
                    <a:noFill/>
                    <a:ln w="9525">
                      <a:noFill/>
                      <a:miter lim="800000"/>
                      <a:headEnd/>
                      <a:tailEnd/>
                    </a:ln>
                  </pic:spPr>
                </pic:pic>
              </a:graphicData>
            </a:graphic>
          </wp:inline>
        </w:drawing>
      </w:r>
      <w:r>
        <w:rPr>
          <w:rFonts w:ascii="Times New Roman" w:hAnsi="Times New Roman"/>
          <w:color w:val="0000CC"/>
          <w:sz w:val="28"/>
          <w:szCs w:val="28"/>
          <w:shd w:val="clear" w:color="auto" w:fill="FFFFFF"/>
        </w:rPr>
        <w:t xml:space="preserve">                         </w:t>
      </w:r>
    </w:p>
    <w:p w:rsidR="004A2703" w:rsidRPr="00F9137B" w:rsidRDefault="004A2703" w:rsidP="004A2703">
      <w:pPr>
        <w:spacing w:after="0" w:line="240" w:lineRule="auto"/>
        <w:jc w:val="center"/>
        <w:rPr>
          <w:rFonts w:ascii="Times New Roman" w:hAnsi="Times New Roman"/>
          <w:color w:val="0000CC"/>
          <w:sz w:val="28"/>
          <w:szCs w:val="28"/>
          <w:shd w:val="clear" w:color="auto" w:fill="FFFFFF"/>
        </w:rPr>
      </w:pPr>
    </w:p>
    <w:p w:rsidR="004A2703" w:rsidRPr="00F9137B" w:rsidRDefault="004A2703" w:rsidP="004A2703">
      <w:pPr>
        <w:spacing w:after="0" w:line="240" w:lineRule="auto"/>
        <w:rPr>
          <w:rFonts w:ascii="Times New Roman" w:hAnsi="Times New Roman"/>
          <w:color w:val="0000CC"/>
          <w:sz w:val="28"/>
          <w:szCs w:val="28"/>
          <w:shd w:val="clear" w:color="auto" w:fill="FFFFFF"/>
        </w:rPr>
      </w:pPr>
    </w:p>
    <w:p w:rsidR="004A2703" w:rsidRPr="00F9137B" w:rsidRDefault="004A2703" w:rsidP="004A2703">
      <w:pPr>
        <w:spacing w:after="0" w:line="240" w:lineRule="auto"/>
        <w:rPr>
          <w:rFonts w:ascii="Times New Roman" w:hAnsi="Times New Roman"/>
          <w:color w:val="0000CC"/>
          <w:sz w:val="28"/>
          <w:szCs w:val="28"/>
          <w:shd w:val="clear" w:color="auto" w:fill="FFFFFF"/>
        </w:rPr>
      </w:pPr>
    </w:p>
    <w:p w:rsidR="004A2703" w:rsidRPr="00F9137B" w:rsidRDefault="004A2703" w:rsidP="004A2703">
      <w:pPr>
        <w:spacing w:after="0" w:line="240" w:lineRule="auto"/>
        <w:rPr>
          <w:rFonts w:ascii="Times New Roman" w:hAnsi="Times New Roman"/>
          <w:color w:val="0000CC"/>
          <w:sz w:val="32"/>
          <w:szCs w:val="28"/>
          <w:shd w:val="clear" w:color="auto" w:fill="FFFFFF"/>
        </w:rPr>
      </w:pPr>
      <w:r>
        <w:rPr>
          <w:rFonts w:ascii="Times New Roman" w:hAnsi="Times New Roman"/>
          <w:color w:val="0000CC"/>
          <w:sz w:val="28"/>
          <w:szCs w:val="28"/>
          <w:shd w:val="clear" w:color="auto" w:fill="FFFFFF"/>
        </w:rPr>
        <w:t xml:space="preserve">                                                                               </w:t>
      </w:r>
      <w:r w:rsidRPr="008A52CA">
        <w:rPr>
          <w:rFonts w:ascii="Times New Roman" w:hAnsi="Times New Roman"/>
          <w:b/>
          <w:sz w:val="32"/>
          <w:szCs w:val="28"/>
          <w:shd w:val="clear" w:color="auto" w:fill="FFFFFF"/>
        </w:rPr>
        <w:t>Орындаған:</w:t>
      </w:r>
      <w:r>
        <w:rPr>
          <w:rFonts w:ascii="Times New Roman" w:hAnsi="Times New Roman"/>
          <w:sz w:val="32"/>
          <w:szCs w:val="28"/>
          <w:shd w:val="clear" w:color="auto" w:fill="FFFFFF"/>
        </w:rPr>
        <w:t>Ж.Рахимжанова</w:t>
      </w:r>
    </w:p>
    <w:p w:rsidR="004A2703" w:rsidRDefault="004A2703" w:rsidP="004A2703">
      <w:pPr>
        <w:spacing w:after="0" w:line="240" w:lineRule="auto"/>
        <w:rPr>
          <w:rFonts w:ascii="Times New Roman" w:hAnsi="Times New Roman"/>
          <w:color w:val="0000CC"/>
          <w:sz w:val="96"/>
          <w:szCs w:val="96"/>
          <w:shd w:val="clear" w:color="auto" w:fill="FFFFFF"/>
        </w:rPr>
      </w:pPr>
    </w:p>
    <w:p w:rsidR="004A2703" w:rsidRDefault="004A2703" w:rsidP="004A2703">
      <w:pPr>
        <w:spacing w:after="0" w:line="240" w:lineRule="auto"/>
        <w:rPr>
          <w:rFonts w:ascii="Times New Roman" w:hAnsi="Times New Roman"/>
          <w:sz w:val="28"/>
          <w:szCs w:val="28"/>
          <w:shd w:val="clear" w:color="auto" w:fill="FFFFFF"/>
        </w:rPr>
      </w:pPr>
      <w:r>
        <w:rPr>
          <w:rFonts w:ascii="Times New Roman" w:hAnsi="Times New Roman"/>
          <w:color w:val="0000CC"/>
          <w:sz w:val="96"/>
          <w:szCs w:val="96"/>
          <w:shd w:val="clear" w:color="auto" w:fill="FFFFFF"/>
        </w:rPr>
        <w:t xml:space="preserve">             </w:t>
      </w:r>
      <w:r w:rsidRPr="001666D5">
        <w:rPr>
          <w:rFonts w:ascii="Times New Roman" w:hAnsi="Times New Roman"/>
          <w:sz w:val="28"/>
          <w:szCs w:val="28"/>
          <w:shd w:val="clear" w:color="auto" w:fill="FFFFFF"/>
        </w:rPr>
        <w:t>Аманқарағай</w:t>
      </w:r>
    </w:p>
    <w:p w:rsidR="004A2703" w:rsidRDefault="004A2703" w:rsidP="004A2703">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666D5">
        <w:rPr>
          <w:rFonts w:ascii="Times New Roman" w:hAnsi="Times New Roman"/>
          <w:sz w:val="24"/>
          <w:szCs w:val="24"/>
          <w:shd w:val="clear" w:color="auto" w:fill="FFFFFF"/>
        </w:rPr>
        <w:t>2017 жыл</w:t>
      </w:r>
    </w:p>
    <w:p w:rsidR="00F27B99" w:rsidRDefault="00F27B99" w:rsidP="004A2703">
      <w:pPr>
        <w:spacing w:after="0" w:line="240" w:lineRule="auto"/>
        <w:jc w:val="center"/>
        <w:rPr>
          <w:rFonts w:ascii="Times New Roman" w:hAnsi="Times New Roman"/>
          <w:b/>
          <w:sz w:val="28"/>
          <w:szCs w:val="28"/>
          <w:shd w:val="clear" w:color="auto" w:fill="FFFFFF"/>
        </w:rPr>
      </w:pPr>
    </w:p>
    <w:p w:rsidR="00F27B99" w:rsidRDefault="00F27B99" w:rsidP="004A2703">
      <w:pPr>
        <w:spacing w:after="0" w:line="240" w:lineRule="auto"/>
        <w:jc w:val="center"/>
        <w:rPr>
          <w:rFonts w:ascii="Times New Roman" w:hAnsi="Times New Roman"/>
          <w:b/>
          <w:sz w:val="28"/>
          <w:szCs w:val="28"/>
          <w:shd w:val="clear" w:color="auto" w:fill="FFFFFF"/>
        </w:rPr>
      </w:pPr>
    </w:p>
    <w:p w:rsidR="004A2703" w:rsidRPr="004A2703" w:rsidRDefault="004A2703" w:rsidP="004A2703">
      <w:pPr>
        <w:spacing w:after="0" w:line="240" w:lineRule="auto"/>
        <w:jc w:val="center"/>
        <w:rPr>
          <w:rFonts w:ascii="Times New Roman" w:hAnsi="Times New Roman"/>
          <w:sz w:val="28"/>
          <w:szCs w:val="28"/>
          <w:shd w:val="clear" w:color="auto" w:fill="FFFFFF"/>
        </w:rPr>
      </w:pPr>
      <w:r w:rsidRPr="004A2703">
        <w:rPr>
          <w:rFonts w:ascii="Times New Roman" w:hAnsi="Times New Roman"/>
          <w:b/>
          <w:sz w:val="28"/>
          <w:szCs w:val="28"/>
          <w:shd w:val="clear" w:color="auto" w:fill="FFFFFF"/>
        </w:rPr>
        <w:lastRenderedPageBreak/>
        <w:t>Алғы сөз</w:t>
      </w:r>
    </w:p>
    <w:p w:rsidR="00846630" w:rsidRDefault="004A2703" w:rsidP="00EC5E51">
      <w:pPr>
        <w:spacing w:after="0" w:line="240" w:lineRule="auto"/>
        <w:jc w:val="both"/>
        <w:rPr>
          <w:rFonts w:ascii="Times New Roman" w:hAnsi="Times New Roman"/>
          <w:sz w:val="28"/>
          <w:szCs w:val="28"/>
        </w:rPr>
      </w:pPr>
      <w:r w:rsidRPr="004A2703">
        <w:rPr>
          <w:rFonts w:ascii="Times New Roman" w:hAnsi="Times New Roman"/>
          <w:sz w:val="28"/>
          <w:szCs w:val="28"/>
          <w:shd w:val="clear" w:color="auto" w:fill="FFFFFF"/>
        </w:rPr>
        <w:t xml:space="preserve">    </w:t>
      </w:r>
      <w:r w:rsidRPr="004A2703">
        <w:rPr>
          <w:rFonts w:ascii="Times New Roman" w:hAnsi="Times New Roman"/>
          <w:sz w:val="28"/>
          <w:szCs w:val="28"/>
          <w:shd w:val="clear" w:color="auto" w:fill="FFFFFF"/>
        </w:rPr>
        <w:tab/>
        <w:t xml:space="preserve"> Қазақ тілі пәні бойынша ұсынылып отырған бұл тапсырмалар жинағы </w:t>
      </w:r>
      <w:r w:rsidR="00846630">
        <w:rPr>
          <w:rFonts w:ascii="Times New Roman" w:hAnsi="Times New Roman"/>
          <w:sz w:val="28"/>
          <w:szCs w:val="28"/>
        </w:rPr>
        <w:t>оқу орыс тілінде жүретін оқушыларының білім сапасын жалпы білім беретін оқу бағдарламалық материалдарды меңгергендігін анықтап, білім сапасын салыстырмалы талдау мақсатында мұғалімдерге арнап құрастырылған.</w:t>
      </w:r>
    </w:p>
    <w:p w:rsidR="00846630" w:rsidRDefault="00846630" w:rsidP="00846630">
      <w:pPr>
        <w:pStyle w:val="1"/>
        <w:ind w:firstLine="708"/>
        <w:jc w:val="both"/>
        <w:rPr>
          <w:rFonts w:ascii="Times New Roman" w:hAnsi="Times New Roman"/>
          <w:sz w:val="28"/>
          <w:szCs w:val="28"/>
          <w:lang w:val="kk-KZ"/>
        </w:rPr>
      </w:pPr>
      <w:r>
        <w:rPr>
          <w:rFonts w:ascii="Times New Roman" w:hAnsi="Times New Roman"/>
          <w:sz w:val="28"/>
          <w:szCs w:val="28"/>
          <w:lang w:val="kk-KZ"/>
        </w:rPr>
        <w:t>Негізгі мақсаты-о</w:t>
      </w:r>
      <w:r>
        <w:rPr>
          <w:rFonts w:ascii="Times New Roman" w:eastAsia="Times New Roman" w:hAnsi="Times New Roman"/>
          <w:sz w:val="28"/>
          <w:szCs w:val="28"/>
          <w:lang w:val="kk-KZ"/>
        </w:rPr>
        <w:t>қушы</w:t>
      </w:r>
      <w:r w:rsidR="00C84D88">
        <w:rPr>
          <w:rFonts w:ascii="Times New Roman" w:eastAsia="Times New Roman" w:hAnsi="Times New Roman"/>
          <w:sz w:val="28"/>
          <w:szCs w:val="28"/>
          <w:lang w:val="kk-KZ"/>
        </w:rPr>
        <w:t>лард</w:t>
      </w:r>
      <w:r>
        <w:rPr>
          <w:rFonts w:ascii="Times New Roman" w:eastAsia="Times New Roman" w:hAnsi="Times New Roman"/>
          <w:sz w:val="28"/>
          <w:szCs w:val="28"/>
          <w:lang w:val="kk-KZ"/>
        </w:rPr>
        <w:t>ың қазақ тілінен түрлі тапсырмалар беру арқылы, білімнің беріктігін қамтамасыз ету, баланың шығармашылық қабілетін дамыту, интелектуалдық деңгейін көтеру</w:t>
      </w:r>
      <w:r>
        <w:rPr>
          <w:rFonts w:ascii="Times New Roman" w:hAnsi="Times New Roman"/>
          <w:sz w:val="28"/>
          <w:szCs w:val="28"/>
          <w:lang w:val="kk-KZ"/>
        </w:rPr>
        <w:t>.</w:t>
      </w:r>
    </w:p>
    <w:p w:rsidR="00846630" w:rsidRDefault="00846630" w:rsidP="00846630">
      <w:pPr>
        <w:pStyle w:val="1"/>
        <w:ind w:firstLine="708"/>
        <w:jc w:val="both"/>
        <w:rPr>
          <w:rFonts w:ascii="Times New Roman" w:hAnsi="Times New Roman"/>
          <w:sz w:val="28"/>
          <w:szCs w:val="28"/>
          <w:lang w:val="kk-KZ"/>
        </w:rPr>
      </w:pPr>
      <w:r>
        <w:rPr>
          <w:rFonts w:ascii="Times New Roman" w:hAnsi="Times New Roman"/>
          <w:sz w:val="28"/>
          <w:szCs w:val="28"/>
          <w:lang w:val="kk-KZ"/>
        </w:rPr>
        <w:t>Тапсырмалар Қазақстан Республикасы  жалпы орта білім берудің мемлекеттік жалпыға міндетті стандарты мен орыс тілін</w:t>
      </w:r>
      <w:r w:rsidR="00EC5E51">
        <w:rPr>
          <w:rFonts w:ascii="Times New Roman" w:hAnsi="Times New Roman"/>
          <w:sz w:val="28"/>
          <w:szCs w:val="28"/>
          <w:lang w:val="kk-KZ"/>
        </w:rPr>
        <w:t>де жалпы орта білім беретін 6- сыныпқа  арналған бағдарламасы</w:t>
      </w:r>
      <w:r>
        <w:rPr>
          <w:rFonts w:ascii="Times New Roman" w:hAnsi="Times New Roman"/>
          <w:sz w:val="28"/>
          <w:szCs w:val="28"/>
          <w:lang w:val="kk-KZ"/>
        </w:rPr>
        <w:t>на сәйкес жасалған.</w:t>
      </w:r>
    </w:p>
    <w:p w:rsidR="002C3919" w:rsidRDefault="00F27B99" w:rsidP="00846630">
      <w:pPr>
        <w:pStyle w:val="1"/>
        <w:ind w:firstLine="708"/>
        <w:jc w:val="both"/>
        <w:rPr>
          <w:rFonts w:ascii="Times New Roman" w:hAnsi="Times New Roman"/>
          <w:sz w:val="28"/>
          <w:szCs w:val="28"/>
          <w:lang w:val="kk-KZ"/>
        </w:rPr>
      </w:pPr>
      <w:r>
        <w:rPr>
          <w:rFonts w:ascii="Times New Roman" w:hAnsi="Times New Roman"/>
          <w:sz w:val="28"/>
          <w:szCs w:val="28"/>
          <w:lang w:val="kk-KZ"/>
        </w:rPr>
        <w:t>«Әлеуметтік-тұрмыстық ая</w:t>
      </w:r>
      <w:r w:rsidR="002C3919">
        <w:rPr>
          <w:rFonts w:ascii="Times New Roman" w:hAnsi="Times New Roman"/>
          <w:sz w:val="28"/>
          <w:szCs w:val="28"/>
          <w:lang w:val="kk-KZ"/>
        </w:rPr>
        <w:t>сы</w:t>
      </w:r>
      <w:r>
        <w:rPr>
          <w:rFonts w:ascii="Times New Roman" w:hAnsi="Times New Roman"/>
          <w:sz w:val="28"/>
          <w:szCs w:val="28"/>
          <w:lang w:val="kk-KZ"/>
        </w:rPr>
        <w:t xml:space="preserve">» бойынша «Менің отбасым. Менің анам – ең </w:t>
      </w:r>
      <w:r w:rsidR="002C3919">
        <w:rPr>
          <w:rFonts w:ascii="Times New Roman" w:hAnsi="Times New Roman"/>
          <w:sz w:val="28"/>
          <w:szCs w:val="28"/>
          <w:lang w:val="kk-KZ"/>
        </w:rPr>
        <w:t>сұ</w:t>
      </w:r>
      <w:r>
        <w:rPr>
          <w:rFonts w:ascii="Times New Roman" w:hAnsi="Times New Roman"/>
          <w:sz w:val="28"/>
          <w:szCs w:val="28"/>
          <w:lang w:val="kk-KZ"/>
        </w:rPr>
        <w:t>лу адам», «Мен әжеме еркелеймін», «Әкеліңіз көмектесейін», «Менің досым», «Досыма электронды пошта жіберемін», «Сыйлық таңдаймыз», «Мүшел жастан астым»</w:t>
      </w:r>
      <w:r w:rsidR="002C3919">
        <w:rPr>
          <w:rFonts w:ascii="Times New Roman" w:hAnsi="Times New Roman"/>
          <w:sz w:val="28"/>
          <w:szCs w:val="28"/>
          <w:lang w:val="kk-KZ"/>
        </w:rPr>
        <w:t xml:space="preserve"> тақырыптары алынды.</w:t>
      </w:r>
    </w:p>
    <w:p w:rsidR="00F27B99" w:rsidRDefault="002C3919" w:rsidP="00846630">
      <w:pPr>
        <w:pStyle w:val="1"/>
        <w:ind w:firstLine="708"/>
        <w:jc w:val="both"/>
        <w:rPr>
          <w:rFonts w:ascii="Times New Roman" w:hAnsi="Times New Roman"/>
          <w:sz w:val="28"/>
          <w:szCs w:val="28"/>
          <w:lang w:val="kk-KZ"/>
        </w:rPr>
      </w:pPr>
      <w:r>
        <w:rPr>
          <w:rFonts w:ascii="Times New Roman" w:hAnsi="Times New Roman"/>
          <w:sz w:val="28"/>
          <w:szCs w:val="28"/>
          <w:lang w:val="kk-KZ"/>
        </w:rPr>
        <w:t>«Оқу-еңбек аясы»</w:t>
      </w:r>
      <w:r w:rsidR="00C84D88">
        <w:rPr>
          <w:rFonts w:ascii="Times New Roman" w:hAnsi="Times New Roman"/>
          <w:sz w:val="28"/>
          <w:szCs w:val="28"/>
          <w:lang w:val="kk-KZ"/>
        </w:rPr>
        <w:t xml:space="preserve"> </w:t>
      </w:r>
      <w:r>
        <w:rPr>
          <w:rFonts w:ascii="Times New Roman" w:hAnsi="Times New Roman"/>
          <w:sz w:val="28"/>
          <w:szCs w:val="28"/>
          <w:lang w:val="kk-KZ"/>
        </w:rPr>
        <w:t xml:space="preserve">бойынша </w:t>
      </w:r>
      <w:r w:rsidR="00F27B99">
        <w:rPr>
          <w:rFonts w:ascii="Times New Roman" w:hAnsi="Times New Roman"/>
          <w:sz w:val="28"/>
          <w:szCs w:val="28"/>
          <w:lang w:val="kk-KZ"/>
        </w:rPr>
        <w:t>«Мен мектептемін», «Мектептегі үйірмелер» тақырыптары қамтылған.</w:t>
      </w:r>
    </w:p>
    <w:p w:rsidR="00580148" w:rsidRDefault="00F27B99" w:rsidP="00580148">
      <w:pPr>
        <w:pStyle w:val="1"/>
        <w:ind w:firstLine="708"/>
        <w:rPr>
          <w:rFonts w:ascii="Times New Roman" w:hAnsi="Times New Roman"/>
          <w:sz w:val="28"/>
          <w:szCs w:val="28"/>
          <w:shd w:val="clear" w:color="auto" w:fill="FFFFFF"/>
          <w:lang w:val="kk-KZ"/>
        </w:rPr>
      </w:pPr>
      <w:r>
        <w:rPr>
          <w:rFonts w:ascii="Times New Roman" w:hAnsi="Times New Roman"/>
          <w:sz w:val="28"/>
          <w:szCs w:val="28"/>
          <w:lang w:val="kk-KZ"/>
        </w:rPr>
        <w:t xml:space="preserve">«Әлеуметтік-мәдени ая» бойынша «Құстар – біздің досымыз», «Көлік түрлері. Мен мектепке немен барамын», «Кім және қайда?», «Сүйікті кейіпкерім», </w:t>
      </w:r>
      <w:r w:rsidR="00580148">
        <w:rPr>
          <w:rFonts w:ascii="Times New Roman" w:hAnsi="Times New Roman"/>
          <w:sz w:val="28"/>
          <w:szCs w:val="28"/>
          <w:lang w:val="kk-KZ"/>
        </w:rPr>
        <w:t xml:space="preserve">«Спортпен айналысамыз», </w:t>
      </w:r>
      <w:r>
        <w:rPr>
          <w:rFonts w:ascii="Times New Roman" w:hAnsi="Times New Roman"/>
          <w:sz w:val="28"/>
          <w:szCs w:val="28"/>
          <w:lang w:val="kk-KZ"/>
        </w:rPr>
        <w:t xml:space="preserve">«Сен білесің бе?», «Ол Қызыл кітапқа енген» </w:t>
      </w:r>
      <w:r w:rsidR="00580148">
        <w:rPr>
          <w:rFonts w:ascii="Times New Roman" w:hAnsi="Times New Roman"/>
          <w:sz w:val="28"/>
          <w:szCs w:val="28"/>
          <w:lang w:val="kk-KZ"/>
        </w:rPr>
        <w:t xml:space="preserve">тақырыптары бойынша тапсырмалар </w:t>
      </w:r>
      <w:bookmarkStart w:id="0" w:name="_GoBack"/>
      <w:bookmarkEnd w:id="0"/>
      <w:r>
        <w:rPr>
          <w:rFonts w:ascii="Times New Roman" w:hAnsi="Times New Roman"/>
          <w:sz w:val="28"/>
          <w:szCs w:val="28"/>
          <w:lang w:val="kk-KZ"/>
        </w:rPr>
        <w:t>құрастырдым.</w:t>
      </w:r>
      <w:r w:rsidR="002C3919" w:rsidRPr="002C3919">
        <w:rPr>
          <w:rFonts w:ascii="Times New Roman" w:hAnsi="Times New Roman"/>
          <w:sz w:val="28"/>
          <w:szCs w:val="28"/>
          <w:lang w:val="kk-KZ"/>
        </w:rPr>
        <w:t xml:space="preserve"> Ж</w:t>
      </w:r>
      <w:r w:rsidR="002C3919" w:rsidRPr="002C3919">
        <w:rPr>
          <w:rFonts w:ascii="Times New Roman" w:hAnsi="Times New Roman"/>
          <w:sz w:val="28"/>
          <w:szCs w:val="28"/>
          <w:shd w:val="clear" w:color="auto" w:fill="FFFFFF"/>
          <w:lang w:val="kk-KZ"/>
        </w:rPr>
        <w:t xml:space="preserve">алпы орта, негізгі білім беретін мектептің </w:t>
      </w:r>
      <w:r w:rsidR="00580148">
        <w:rPr>
          <w:rFonts w:ascii="Times New Roman" w:hAnsi="Times New Roman"/>
          <w:sz w:val="28"/>
          <w:szCs w:val="28"/>
          <w:shd w:val="clear" w:color="auto" w:fill="FFFFFF"/>
          <w:lang w:val="kk-KZ"/>
        </w:rPr>
        <w:t xml:space="preserve"> </w:t>
      </w:r>
    </w:p>
    <w:p w:rsidR="00F27B99" w:rsidRPr="00580148" w:rsidRDefault="00580148" w:rsidP="00580148">
      <w:pPr>
        <w:pStyle w:val="1"/>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6</w:t>
      </w:r>
      <w:r w:rsidR="002C3919" w:rsidRPr="002C3919">
        <w:rPr>
          <w:rFonts w:ascii="Times New Roman" w:hAnsi="Times New Roman"/>
          <w:sz w:val="28"/>
          <w:szCs w:val="28"/>
          <w:shd w:val="clear" w:color="auto" w:fill="FFFFFF"/>
          <w:lang w:val="kk-KZ"/>
        </w:rPr>
        <w:t>–сыныбында қазақ тілін оқытуда көмекші құрал қызметінде пайдалануға болады.</w:t>
      </w:r>
    </w:p>
    <w:p w:rsidR="00F27B99" w:rsidRDefault="002C3919" w:rsidP="00F27B99">
      <w:pPr>
        <w:pStyle w:val="1"/>
        <w:rPr>
          <w:rFonts w:ascii="Times New Roman" w:hAnsi="Times New Roman"/>
          <w:sz w:val="28"/>
          <w:szCs w:val="28"/>
          <w:lang w:val="kk-KZ"/>
        </w:rPr>
      </w:pPr>
      <w:r>
        <w:rPr>
          <w:rFonts w:ascii="Times New Roman" w:hAnsi="Times New Roman"/>
          <w:sz w:val="28"/>
          <w:szCs w:val="28"/>
          <w:lang w:val="kk-KZ"/>
        </w:rPr>
        <w:t xml:space="preserve">    </w:t>
      </w:r>
      <w:r w:rsidR="00F27B99">
        <w:rPr>
          <w:rFonts w:ascii="Times New Roman" w:hAnsi="Times New Roman"/>
          <w:sz w:val="28"/>
          <w:szCs w:val="28"/>
          <w:lang w:val="kk-KZ"/>
        </w:rPr>
        <w:t xml:space="preserve">Қазіргі уақытта </w:t>
      </w:r>
      <w:r w:rsidR="00C84D88">
        <w:rPr>
          <w:rFonts w:ascii="Times New Roman" w:hAnsi="Times New Roman"/>
          <w:sz w:val="28"/>
          <w:szCs w:val="28"/>
          <w:lang w:val="kk-KZ"/>
        </w:rPr>
        <w:t xml:space="preserve">орыс тілінде жүргізілетін </w:t>
      </w:r>
      <w:r>
        <w:rPr>
          <w:rFonts w:ascii="Times New Roman" w:hAnsi="Times New Roman"/>
          <w:sz w:val="28"/>
          <w:szCs w:val="28"/>
          <w:lang w:val="kk-KZ"/>
        </w:rPr>
        <w:t>мектептерде, әсіресе,</w:t>
      </w:r>
      <w:r w:rsidR="00C84D88">
        <w:rPr>
          <w:rFonts w:ascii="Times New Roman" w:hAnsi="Times New Roman"/>
          <w:sz w:val="28"/>
          <w:szCs w:val="28"/>
          <w:lang w:val="kk-KZ"/>
        </w:rPr>
        <w:t>орта буында (5,6,7,8- сынып) туындап отырған мәселелердің бірі -  оқулықтардың  мазмұны</w:t>
      </w:r>
      <w:r>
        <w:rPr>
          <w:rFonts w:ascii="Times New Roman" w:hAnsi="Times New Roman"/>
          <w:sz w:val="28"/>
          <w:szCs w:val="28"/>
          <w:lang w:val="kk-KZ"/>
        </w:rPr>
        <w:t xml:space="preserve">, тақырыптары </w:t>
      </w:r>
      <w:r w:rsidR="00C84D88">
        <w:rPr>
          <w:rFonts w:ascii="Times New Roman" w:hAnsi="Times New Roman"/>
          <w:sz w:val="28"/>
          <w:szCs w:val="28"/>
          <w:lang w:val="kk-KZ"/>
        </w:rPr>
        <w:t xml:space="preserve"> бағдарламаға сәйкес келмейді.</w:t>
      </w:r>
    </w:p>
    <w:p w:rsidR="002C3919" w:rsidRDefault="002C3919" w:rsidP="00F27B99">
      <w:pPr>
        <w:pStyle w:val="1"/>
        <w:rPr>
          <w:rFonts w:ascii="Times New Roman" w:hAnsi="Times New Roman"/>
          <w:sz w:val="28"/>
          <w:szCs w:val="28"/>
          <w:lang w:val="kk-KZ"/>
        </w:rPr>
      </w:pPr>
      <w:r>
        <w:rPr>
          <w:rFonts w:ascii="Times New Roman" w:hAnsi="Times New Roman"/>
          <w:sz w:val="28"/>
          <w:szCs w:val="28"/>
          <w:lang w:val="kk-KZ"/>
        </w:rPr>
        <w:t>Мұғалім мен оқушыларға қиындық туғызады.</w:t>
      </w:r>
    </w:p>
    <w:p w:rsidR="00EC5E51" w:rsidRPr="002C3919" w:rsidRDefault="002C3919" w:rsidP="002C3919">
      <w:pPr>
        <w:pStyle w:val="a3"/>
        <w:rPr>
          <w:rFonts w:ascii="Times New Roman" w:hAnsi="Times New Roman"/>
          <w:sz w:val="28"/>
          <w:szCs w:val="28"/>
        </w:rPr>
      </w:pPr>
      <w:r>
        <w:t xml:space="preserve">   </w:t>
      </w:r>
      <w:r w:rsidR="00846630" w:rsidRPr="002C3919">
        <w:rPr>
          <w:rFonts w:ascii="Times New Roman" w:hAnsi="Times New Roman"/>
          <w:sz w:val="28"/>
          <w:szCs w:val="28"/>
        </w:rPr>
        <w:t xml:space="preserve">Мемлекеттік тілдің мәртебесін көтеріп, қолдану аясын кеңейту – баршамыздың басты парызымыз. Осы талаптарды жүзеге асыру </w:t>
      </w:r>
      <w:r w:rsidR="00C84D88" w:rsidRPr="002C3919">
        <w:rPr>
          <w:rFonts w:ascii="Times New Roman" w:hAnsi="Times New Roman"/>
          <w:sz w:val="28"/>
          <w:szCs w:val="28"/>
        </w:rPr>
        <w:t>мақсатында пән мұ</w:t>
      </w:r>
      <w:r w:rsidRPr="002C3919">
        <w:rPr>
          <w:rFonts w:ascii="Times New Roman" w:hAnsi="Times New Roman"/>
          <w:sz w:val="28"/>
          <w:szCs w:val="28"/>
        </w:rPr>
        <w:t>ғалімдері</w:t>
      </w:r>
      <w:r w:rsidR="00C84D88" w:rsidRPr="002C3919">
        <w:rPr>
          <w:rFonts w:ascii="Times New Roman" w:hAnsi="Times New Roman"/>
          <w:sz w:val="28"/>
          <w:szCs w:val="28"/>
        </w:rPr>
        <w:t xml:space="preserve">не немесе оқушыларға көмекші құрал ретінде ұсынамын. </w:t>
      </w:r>
      <w:r w:rsidR="00846630" w:rsidRPr="002C3919">
        <w:rPr>
          <w:rFonts w:ascii="Times New Roman" w:hAnsi="Times New Roman"/>
          <w:sz w:val="28"/>
          <w:szCs w:val="28"/>
        </w:rPr>
        <w:t>Құралды тәжірибеде қолдану</w:t>
      </w:r>
      <w:r w:rsidRPr="002C3919">
        <w:rPr>
          <w:rFonts w:ascii="Times New Roman" w:hAnsi="Times New Roman"/>
          <w:sz w:val="28"/>
          <w:szCs w:val="28"/>
        </w:rPr>
        <w:t xml:space="preserve">- </w:t>
      </w:r>
      <w:r w:rsidR="00846630" w:rsidRPr="002C3919">
        <w:rPr>
          <w:rFonts w:ascii="Times New Roman" w:hAnsi="Times New Roman"/>
          <w:sz w:val="28"/>
          <w:szCs w:val="28"/>
        </w:rPr>
        <w:t xml:space="preserve"> оқушылардың шығармашылығын шыңдап, іздендіреді, қазақ тіліне деген қыз</w:t>
      </w:r>
      <w:r w:rsidR="00C84D88" w:rsidRPr="002C3919">
        <w:rPr>
          <w:rFonts w:ascii="Times New Roman" w:hAnsi="Times New Roman"/>
          <w:sz w:val="28"/>
          <w:szCs w:val="28"/>
        </w:rPr>
        <w:t>ығушылығы артады</w:t>
      </w:r>
      <w:r>
        <w:rPr>
          <w:rFonts w:ascii="Times New Roman" w:hAnsi="Times New Roman"/>
          <w:sz w:val="28"/>
          <w:szCs w:val="28"/>
        </w:rPr>
        <w:t>.</w:t>
      </w:r>
      <w:r w:rsidR="00EC5E51" w:rsidRPr="002C3919">
        <w:rPr>
          <w:rFonts w:ascii="Times New Roman" w:hAnsi="Times New Roman"/>
          <w:sz w:val="28"/>
          <w:szCs w:val="28"/>
          <w:shd w:val="clear" w:color="auto" w:fill="FFFFFF"/>
        </w:rPr>
        <w:t xml:space="preserve"> </w:t>
      </w:r>
    </w:p>
    <w:p w:rsidR="00846630" w:rsidRPr="002C3919"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846630" w:rsidRDefault="00846630" w:rsidP="004A2703">
      <w:pPr>
        <w:spacing w:after="0" w:line="240" w:lineRule="auto"/>
        <w:jc w:val="both"/>
        <w:rPr>
          <w:rFonts w:ascii="Times New Roman" w:hAnsi="Times New Roman"/>
          <w:sz w:val="28"/>
          <w:szCs w:val="28"/>
          <w:shd w:val="clear" w:color="auto" w:fill="FFFFFF"/>
        </w:rPr>
      </w:pPr>
    </w:p>
    <w:p w:rsidR="004A2703" w:rsidRPr="004A2703" w:rsidRDefault="004A2703" w:rsidP="004A2703">
      <w:pPr>
        <w:spacing w:after="0" w:line="240" w:lineRule="auto"/>
        <w:jc w:val="both"/>
        <w:rPr>
          <w:rFonts w:ascii="Times New Roman" w:hAnsi="Times New Roman"/>
          <w:sz w:val="28"/>
          <w:szCs w:val="28"/>
          <w:shd w:val="clear" w:color="auto" w:fill="FFFFFF"/>
        </w:rPr>
      </w:pPr>
      <w:r w:rsidRPr="00846630">
        <w:rPr>
          <w:rFonts w:ascii="Times New Roman" w:hAnsi="Times New Roman"/>
          <w:color w:val="FF0000"/>
          <w:sz w:val="28"/>
          <w:szCs w:val="28"/>
          <w:shd w:val="clear" w:color="auto" w:fill="FFFFFF"/>
        </w:rPr>
        <w:t xml:space="preserve">Жинақ фонетика, морфология бөлімдерінің негізгі ережелерін саналы , тиянақты меңгерту, үйрету мақсатына бағытталған білімдік, танымдық, дамытушылық, тәрбиелік мәндегі деңгейлік тапсырмалардан тұрады.                </w:t>
      </w:r>
    </w:p>
    <w:p w:rsidR="004A2703" w:rsidRPr="004A2703" w:rsidRDefault="004A2703" w:rsidP="004A2703">
      <w:pPr>
        <w:spacing w:after="0" w:line="240" w:lineRule="auto"/>
        <w:jc w:val="both"/>
        <w:rPr>
          <w:rFonts w:ascii="Times New Roman" w:hAnsi="Times New Roman"/>
          <w:sz w:val="28"/>
          <w:szCs w:val="28"/>
          <w:shd w:val="clear" w:color="auto" w:fill="FFFFFF"/>
        </w:rPr>
      </w:pPr>
      <w:r w:rsidRPr="004A2703">
        <w:rPr>
          <w:rFonts w:ascii="Times New Roman" w:hAnsi="Times New Roman"/>
          <w:sz w:val="28"/>
          <w:szCs w:val="28"/>
          <w:shd w:val="clear" w:color="auto" w:fill="FFFFFF"/>
        </w:rPr>
        <w:t xml:space="preserve"> </w:t>
      </w:r>
      <w:r w:rsidRPr="004A2703">
        <w:rPr>
          <w:rFonts w:ascii="Times New Roman" w:hAnsi="Times New Roman"/>
          <w:sz w:val="28"/>
          <w:szCs w:val="28"/>
          <w:shd w:val="clear" w:color="auto" w:fill="FFFFFF"/>
        </w:rPr>
        <w:tab/>
        <w:t xml:space="preserve"> Оқушылардың қазақ тілінен алған теориялық білімдерін тереңдете түсуге, тілдік объектілерінің қыр – сырын біліп, өзіндік ерекшеліктерін тани алуға, әр алуан тапсырмалар арқылы білім деңгейін молайтуға мүмкіндік береді. Тапсырмалар оқушылардың сабақта, сабақтан тыс кезде жұмыс істеуіне , тіл дамыту, жазу дағдыларын қалыптастыруға мүмкіндік береді. Жинаққа еңгізілген тапсырмалар  мен жаттығуларды оқушылардың білім деңгейіне, мүмкіндігіне қарай пайдалана алады, яғни жұмыс түрлерін оқушылармен жеке- жеке жүргізуге, өтілген материалдарды жүйелі қайталауға болады. Жинақта белгілі  фонетикалық, лексикалық, грамматикалық тақырыптарды қорытындылауда, жинақтауда, пысықтауда пайдаланатын кестелер түрлері берілді. Жинаққа енген материалды үлестірме және жеке тапсырмалар кестесі түрінде де пайдалана алады. </w:t>
      </w:r>
    </w:p>
    <w:p w:rsidR="004A2703" w:rsidRPr="004A2703" w:rsidRDefault="004A2703" w:rsidP="004A2703">
      <w:pPr>
        <w:spacing w:after="0" w:line="240" w:lineRule="auto"/>
        <w:jc w:val="both"/>
        <w:rPr>
          <w:rFonts w:ascii="Times New Roman" w:hAnsi="Times New Roman"/>
          <w:sz w:val="28"/>
          <w:szCs w:val="28"/>
          <w:shd w:val="clear" w:color="auto" w:fill="FFFFFF"/>
        </w:rPr>
      </w:pPr>
      <w:r w:rsidRPr="004A2703">
        <w:rPr>
          <w:rFonts w:ascii="Times New Roman" w:hAnsi="Times New Roman"/>
          <w:sz w:val="28"/>
          <w:szCs w:val="28"/>
          <w:shd w:val="clear" w:color="auto" w:fill="FFFFFF"/>
        </w:rPr>
        <w:t xml:space="preserve">   </w:t>
      </w:r>
      <w:r w:rsidRPr="004A2703">
        <w:rPr>
          <w:rFonts w:ascii="Times New Roman" w:hAnsi="Times New Roman"/>
          <w:sz w:val="28"/>
          <w:szCs w:val="28"/>
          <w:shd w:val="clear" w:color="auto" w:fill="FFFFFF"/>
        </w:rPr>
        <w:tab/>
        <w:t xml:space="preserve">  Көмекші құралға қазақ тілін оқытуда пайдаланылған шығармашылық тапсырмалар да ұсынылып отыр. Тапсырмалар оқулықтағы «Сөз таптары» тарауы бойынша «Зат есім», «Сын есім», «Сан есім», «Етістік», «Есімдік», «Үстеу»,  «Еліктеу», «Шылау», «Одағай» тақырыптарын түгелдей дерлік қамтиды. </w:t>
      </w:r>
    </w:p>
    <w:p w:rsidR="004A2703" w:rsidRPr="004A2703" w:rsidRDefault="004A2703" w:rsidP="004A2703">
      <w:pPr>
        <w:spacing w:after="0" w:line="240" w:lineRule="auto"/>
        <w:jc w:val="both"/>
        <w:rPr>
          <w:rFonts w:ascii="Times New Roman" w:hAnsi="Times New Roman"/>
          <w:sz w:val="28"/>
          <w:szCs w:val="28"/>
          <w:shd w:val="clear" w:color="auto" w:fill="FFFFFF"/>
        </w:rPr>
      </w:pPr>
      <w:r w:rsidRPr="004A2703">
        <w:rPr>
          <w:rFonts w:ascii="Times New Roman" w:hAnsi="Times New Roman"/>
          <w:sz w:val="28"/>
          <w:szCs w:val="28"/>
          <w:shd w:val="clear" w:color="auto" w:fill="FFFFFF"/>
        </w:rPr>
        <w:t xml:space="preserve">    </w:t>
      </w:r>
      <w:r w:rsidRPr="004A2703">
        <w:rPr>
          <w:rFonts w:ascii="Times New Roman" w:hAnsi="Times New Roman"/>
          <w:sz w:val="28"/>
          <w:szCs w:val="28"/>
          <w:shd w:val="clear" w:color="auto" w:fill="FFFFFF"/>
        </w:rPr>
        <w:tab/>
        <w:t xml:space="preserve">Осындай тапсырмаларды орындау арқылы оқушылар өзін- өзі дамыту, тәрбиелеу, өз әрекеттерін ұйымдастыру мүмкіндігін алады. </w:t>
      </w:r>
    </w:p>
    <w:p w:rsidR="004A2703" w:rsidRDefault="004A2703" w:rsidP="004A2703">
      <w:pPr>
        <w:pStyle w:val="a3"/>
        <w:rPr>
          <w:rFonts w:ascii="Times New Roman" w:hAnsi="Times New Roman"/>
          <w:b/>
          <w:sz w:val="56"/>
          <w:szCs w:val="56"/>
        </w:rPr>
      </w:pPr>
    </w:p>
    <w:p w:rsidR="004A2703" w:rsidRDefault="004A2703" w:rsidP="004A2703">
      <w:pPr>
        <w:pStyle w:val="a3"/>
        <w:rPr>
          <w:rFonts w:ascii="Times New Roman" w:hAnsi="Times New Roman"/>
          <w:b/>
          <w:sz w:val="56"/>
          <w:szCs w:val="56"/>
        </w:rPr>
      </w:pPr>
    </w:p>
    <w:p w:rsidR="00810262" w:rsidRDefault="00810262"/>
    <w:sectPr w:rsidR="00810262" w:rsidSect="004A2703">
      <w:pgSz w:w="11906" w:h="16838"/>
      <w:pgMar w:top="851"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0C"/>
    <w:rsid w:val="002C3919"/>
    <w:rsid w:val="00430D9F"/>
    <w:rsid w:val="004A2703"/>
    <w:rsid w:val="0050609A"/>
    <w:rsid w:val="00580148"/>
    <w:rsid w:val="00810262"/>
    <w:rsid w:val="00846630"/>
    <w:rsid w:val="00C1040C"/>
    <w:rsid w:val="00C84D88"/>
    <w:rsid w:val="00EC5E51"/>
    <w:rsid w:val="00F2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D4CD8-5449-4A7F-9BBD-FEF0381D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703"/>
    <w:pPr>
      <w:spacing w:after="200" w:line="276" w:lineRule="auto"/>
    </w:pPr>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2703"/>
    <w:pPr>
      <w:spacing w:after="0" w:line="240" w:lineRule="auto"/>
    </w:pPr>
    <w:rPr>
      <w:rFonts w:ascii="Calibri" w:eastAsia="Calibri" w:hAnsi="Calibri" w:cs="Times New Roman"/>
      <w:lang w:val="kk-KZ"/>
    </w:rPr>
  </w:style>
  <w:style w:type="paragraph" w:customStyle="1" w:styleId="1">
    <w:name w:val="Без интервала1"/>
    <w:uiPriority w:val="99"/>
    <w:rsid w:val="00846630"/>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2C39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3919"/>
    <w:rPr>
      <w:rFonts w:ascii="Segoe UI" w:eastAsia="Calibri" w:hAnsi="Segoe UI" w:cs="Segoe UI"/>
      <w:sz w:val="18"/>
      <w:szCs w:val="1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Тошиба</dc:creator>
  <cp:keywords/>
  <dc:description/>
  <cp:lastModifiedBy>Тошиба</cp:lastModifiedBy>
  <cp:revision>7</cp:revision>
  <cp:lastPrinted>2017-05-02T04:34:00Z</cp:lastPrinted>
  <dcterms:created xsi:type="dcterms:W3CDTF">2017-04-30T13:01:00Z</dcterms:created>
  <dcterms:modified xsi:type="dcterms:W3CDTF">2017-05-02T04:36:00Z</dcterms:modified>
</cp:coreProperties>
</file>