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4" w:rsidRPr="005F0E04" w:rsidRDefault="000167A4" w:rsidP="000167A4">
      <w:pPr>
        <w:pStyle w:val="1"/>
        <w:spacing w:after="0"/>
        <w:ind w:left="0"/>
        <w:rPr>
          <w:rFonts w:ascii="Times New Roman" w:hAnsi="Times New Roman"/>
          <w:bCs/>
          <w:color w:val="0070C0"/>
          <w:sz w:val="20"/>
          <w:szCs w:val="20"/>
          <w:lang w:val="ru-RU"/>
        </w:rPr>
      </w:pPr>
      <w:bookmarkStart w:id="0" w:name="_Toc445558076"/>
      <w:bookmarkStart w:id="1" w:name="_Toc433360172"/>
      <w:r w:rsidRPr="005F0E04">
        <w:rPr>
          <w:rFonts w:ascii="Times New Roman" w:hAnsi="Times New Roman"/>
          <w:bCs/>
          <w:color w:val="0070C0"/>
          <w:sz w:val="20"/>
          <w:szCs w:val="20"/>
          <w:lang w:val="ru-RU"/>
        </w:rPr>
        <w:t>Краткосрочный план</w:t>
      </w:r>
      <w:bookmarkEnd w:id="0"/>
      <w:bookmarkEnd w:id="1"/>
    </w:p>
    <w:p w:rsidR="000167A4" w:rsidRPr="005F0E04" w:rsidRDefault="000167A4" w:rsidP="00B54E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420" w:type="pct"/>
        <w:tblInd w:w="-885" w:type="dxa"/>
        <w:tblLook w:val="04A0" w:firstRow="1" w:lastRow="0" w:firstColumn="1" w:lastColumn="0" w:noHBand="0" w:noVBand="1"/>
      </w:tblPr>
      <w:tblGrid>
        <w:gridCol w:w="4104"/>
        <w:gridCol w:w="1795"/>
        <w:gridCol w:w="2478"/>
        <w:gridCol w:w="1998"/>
      </w:tblGrid>
      <w:tr w:rsidR="000167A4" w:rsidRPr="005F0E04" w:rsidTr="00E43A17">
        <w:trPr>
          <w:trHeight w:val="473"/>
        </w:trPr>
        <w:tc>
          <w:tcPr>
            <w:tcW w:w="2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 xml:space="preserve">Раздел долгосрочного плана: </w:t>
            </w:r>
            <w:r w:rsidR="00B54EF2" w:rsidRPr="005F0E04">
              <w:rPr>
                <w:rFonts w:ascii="Times New Roman" w:hAnsi="Times New Roman"/>
                <w:lang w:val="ru-RU"/>
              </w:rPr>
              <w:t>Координация и регуляция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 w:rsidP="00741D10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 xml:space="preserve">Школа: </w:t>
            </w:r>
          </w:p>
        </w:tc>
      </w:tr>
      <w:tr w:rsidR="000167A4" w:rsidRPr="005F0E04" w:rsidTr="00E43A17">
        <w:trPr>
          <w:trHeight w:val="472"/>
        </w:trPr>
        <w:tc>
          <w:tcPr>
            <w:tcW w:w="2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 w:rsidP="00A505B7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>Дата:</w:t>
            </w:r>
            <w:r w:rsidR="00741D10" w:rsidRPr="005F0E0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>ФИО учителя:</w:t>
            </w:r>
            <w:r w:rsidR="00741D10" w:rsidRPr="005F0E04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741D10" w:rsidRPr="005F0E04">
              <w:rPr>
                <w:rFonts w:ascii="Times New Roman" w:hAnsi="Times New Roman"/>
                <w:lang w:val="ru-RU"/>
              </w:rPr>
              <w:t>Исмурзина</w:t>
            </w:r>
            <w:proofErr w:type="spellEnd"/>
            <w:r w:rsidR="00741D10" w:rsidRPr="005F0E04">
              <w:rPr>
                <w:rFonts w:ascii="Times New Roman" w:hAnsi="Times New Roman"/>
                <w:lang w:val="ru-RU"/>
              </w:rPr>
              <w:t xml:space="preserve"> А.Б.</w:t>
            </w:r>
          </w:p>
        </w:tc>
      </w:tr>
      <w:tr w:rsidR="000167A4" w:rsidRPr="005F0E04" w:rsidTr="00E43A17">
        <w:trPr>
          <w:trHeight w:val="412"/>
        </w:trPr>
        <w:tc>
          <w:tcPr>
            <w:tcW w:w="2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 xml:space="preserve">Класс: </w:t>
            </w:r>
            <w:r w:rsidR="00B54EF2" w:rsidRPr="005F0E0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 xml:space="preserve">Количество присутствующих: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>отсутствующих:</w:t>
            </w:r>
          </w:p>
        </w:tc>
      </w:tr>
      <w:tr w:rsidR="00B54EF2" w:rsidRPr="005F0E04" w:rsidTr="00B54EF2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F2" w:rsidRPr="005F0E04" w:rsidRDefault="00B54EF2">
            <w:pPr>
              <w:pStyle w:val="AssignmentTemplate"/>
              <w:spacing w:before="0" w:after="0"/>
              <w:rPr>
                <w:rFonts w:ascii="Times New Roman" w:hAnsi="Times New Roman"/>
                <w:lang w:val="ru-RU"/>
              </w:rPr>
            </w:pPr>
            <w:r w:rsidRPr="005F0E04">
              <w:rPr>
                <w:rFonts w:ascii="Times New Roman" w:hAnsi="Times New Roman"/>
                <w:lang w:val="ru-RU"/>
              </w:rPr>
              <w:t xml:space="preserve">Тема урока: </w:t>
            </w:r>
            <w:r w:rsidRPr="005F0E04">
              <w:rPr>
                <w:rFonts w:ascii="Times New Roman" w:hAnsi="Times New Roman"/>
                <w:b w:val="0"/>
                <w:lang w:val="ru-RU"/>
              </w:rPr>
              <w:t>Сравнивать типы нервной системы животных (</w:t>
            </w:r>
            <w:proofErr w:type="gramStart"/>
            <w:r w:rsidRPr="005F0E04">
              <w:rPr>
                <w:rFonts w:ascii="Times New Roman" w:hAnsi="Times New Roman"/>
                <w:b w:val="0"/>
                <w:lang w:val="ru-RU"/>
              </w:rPr>
              <w:t>диффузная</w:t>
            </w:r>
            <w:proofErr w:type="gramEnd"/>
            <w:r w:rsidRPr="005F0E04">
              <w:rPr>
                <w:rFonts w:ascii="Times New Roman" w:hAnsi="Times New Roman"/>
                <w:b w:val="0"/>
                <w:lang w:val="ru-RU"/>
              </w:rPr>
              <w:t>,</w:t>
            </w:r>
            <w:r w:rsidR="00815714" w:rsidRPr="005F0E04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5F0E04">
              <w:rPr>
                <w:rFonts w:ascii="Times New Roman" w:hAnsi="Times New Roman"/>
                <w:b w:val="0"/>
                <w:lang w:val="ru-RU"/>
              </w:rPr>
              <w:t>лестничная, узловая, трубчатая)</w:t>
            </w:r>
          </w:p>
        </w:tc>
      </w:tr>
      <w:tr w:rsidR="000167A4" w:rsidRPr="005F0E04" w:rsidTr="00E43A17"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A4" w:rsidRPr="005F0E04" w:rsidRDefault="00741D10">
            <w:pPr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7.1.7.1</w:t>
            </w: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типы нервной системы животных</w:t>
            </w:r>
          </w:p>
        </w:tc>
      </w:tr>
      <w:tr w:rsidR="000167A4" w:rsidRPr="005F0E04" w:rsidTr="00E43A17">
        <w:trPr>
          <w:trHeight w:val="60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F2" w:rsidRPr="005F0E04" w:rsidRDefault="00B54E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Определить типы нервных систем животных</w:t>
            </w:r>
          </w:p>
          <w:p w:rsidR="000167A4" w:rsidRPr="005F0E04" w:rsidRDefault="00B54EF2">
            <w:pPr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типов  нервной системы: </w:t>
            </w:r>
            <w:proofErr w:type="gramStart"/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диффузная</w:t>
            </w:r>
            <w:proofErr w:type="gramEnd"/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, лестничная, узловая, трубчатая.</w:t>
            </w:r>
          </w:p>
        </w:tc>
      </w:tr>
      <w:tr w:rsidR="000167A4" w:rsidRPr="005F0E04" w:rsidTr="00E43A17">
        <w:trPr>
          <w:trHeight w:val="60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 w:rsidP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оценивания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10" w:rsidRPr="005F0E04" w:rsidRDefault="00741D10" w:rsidP="0074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• Перечисляет различные типы нервной системы</w:t>
            </w:r>
          </w:p>
          <w:p w:rsidR="00741D10" w:rsidRPr="005F0E04" w:rsidRDefault="00741D10" w:rsidP="0074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  <w:p w:rsidR="00741D10" w:rsidRPr="005F0E04" w:rsidRDefault="00741D10" w:rsidP="0074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• Определяет особенности строения каждого типа</w:t>
            </w:r>
          </w:p>
          <w:p w:rsidR="00741D10" w:rsidRPr="005F0E04" w:rsidRDefault="00741D10" w:rsidP="0074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нервной системы</w:t>
            </w:r>
          </w:p>
          <w:p w:rsidR="00741D10" w:rsidRPr="005F0E04" w:rsidRDefault="00741D10" w:rsidP="0074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• Указывает черты сходства и различия в строении</w:t>
            </w:r>
          </w:p>
          <w:p w:rsidR="000167A4" w:rsidRPr="005F0E04" w:rsidRDefault="00741D10" w:rsidP="00741D10">
            <w:pPr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нервной системы животных</w:t>
            </w:r>
          </w:p>
        </w:tc>
      </w:tr>
      <w:tr w:rsidR="000167A4" w:rsidRPr="005F0E04" w:rsidTr="00E43A17">
        <w:trPr>
          <w:trHeight w:val="60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цели</w:t>
            </w:r>
          </w:p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10" w:rsidRPr="005F0E04" w:rsidRDefault="00741D10" w:rsidP="00741D10">
            <w:pPr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Специальный</w:t>
            </w:r>
            <w:proofErr w:type="gram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предметная лексика и терминология: </w:t>
            </w:r>
          </w:p>
          <w:p w:rsidR="00741D10" w:rsidRPr="005F0E04" w:rsidRDefault="00741D10" w:rsidP="00741D1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Нервная система, диффузная, лестничная, стволовая, трубчатая</w:t>
            </w:r>
          </w:p>
          <w:p w:rsidR="00741D10" w:rsidRPr="005F0E04" w:rsidRDefault="00741D10" w:rsidP="00741D10">
            <w:pPr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Полезное</w:t>
            </w:r>
            <w:proofErr w:type="gram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) устойчивое (-</w:t>
            </w:r>
            <w:proofErr w:type="spell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) выражение (-я)</w:t>
            </w:r>
          </w:p>
          <w:p w:rsidR="00741D10" w:rsidRPr="005F0E04" w:rsidRDefault="00741D10" w:rsidP="00741D10">
            <w:pPr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диалога/записи: </w:t>
            </w:r>
          </w:p>
          <w:p w:rsidR="00741D10" w:rsidRPr="005F0E04" w:rsidRDefault="00741D10" w:rsidP="00741D1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Нервная система диффузного/ лестничного/ стволового/ трубчатого  типа имеет особенности….</w:t>
            </w:r>
          </w:p>
          <w:p w:rsidR="000167A4" w:rsidRPr="005F0E04" w:rsidRDefault="00741D10" w:rsidP="00741D10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Нервная система диффузного/ лестничного/ стволового/ трубчатого  типа присуща….</w:t>
            </w:r>
          </w:p>
        </w:tc>
      </w:tr>
      <w:tr w:rsidR="000167A4" w:rsidRPr="005F0E04" w:rsidTr="00E43A17">
        <w:trPr>
          <w:trHeight w:val="603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Привитие ценностей </w:t>
            </w:r>
          </w:p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17" w:rsidRPr="005F0E04" w:rsidRDefault="00E43A17" w:rsidP="00E43A17">
            <w:pPr>
              <w:tabs>
                <w:tab w:val="left" w:pos="223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Ценности: </w:t>
            </w: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Уважение к себе и другим, прозрачность и академическая честность, обучение на протяжение всей жизни, сотрудничесвто, патриотизм и гражданская отчветсвенность.</w:t>
            </w:r>
          </w:p>
          <w:p w:rsidR="000167A4" w:rsidRPr="005F0E04" w:rsidRDefault="00E43A17" w:rsidP="00E43A17">
            <w:pPr>
              <w:tabs>
                <w:tab w:val="left" w:pos="2232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Уважение к себе и другим: </w:t>
            </w: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учитель и ученики слушают друг друга не перебивают друг друга;</w:t>
            </w: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учащиеся открыто высказывают свои мнения;</w:t>
            </w: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учитель и учащиеся да</w:t>
            </w: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т корректные комментарий;</w:t>
            </w: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остановиться и выслушать собеседника в коридоре является уважением </w:t>
            </w:r>
          </w:p>
        </w:tc>
      </w:tr>
      <w:tr w:rsidR="000167A4" w:rsidRPr="005F0E04" w:rsidTr="00E43A17">
        <w:trPr>
          <w:trHeight w:val="655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Навыки использования ИКТ </w:t>
            </w: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E43A17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показа презентации, и самостоятельной работы учащихся можно использовать ИКТ</w:t>
            </w:r>
          </w:p>
        </w:tc>
      </w:tr>
      <w:tr w:rsidR="000167A4" w:rsidRPr="005F0E04" w:rsidTr="00E43A17"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A4" w:rsidRPr="005F0E04" w:rsidRDefault="000167A4">
            <w:pPr>
              <w:ind w:left="-468" w:firstLine="46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Предварительные знания</w:t>
            </w:r>
          </w:p>
          <w:p w:rsidR="000167A4" w:rsidRPr="005F0E04" w:rsidRDefault="0001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A4" w:rsidRPr="005F0E04" w:rsidRDefault="00B54EF2">
            <w:pPr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раздела «Разнообразие живых организмов» 7 класса учащиеся умеют описывать отличительные признаки беспозвоночных и позвоночных  животных. Из раздела «Клеточная биология»  7 класса могут объяснить понятия клетки, ткани, органы, системы органов.</w:t>
            </w:r>
          </w:p>
        </w:tc>
      </w:tr>
    </w:tbl>
    <w:tbl>
      <w:tblPr>
        <w:tblW w:w="5777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889"/>
        <w:gridCol w:w="535"/>
        <w:gridCol w:w="3302"/>
        <w:gridCol w:w="2258"/>
        <w:gridCol w:w="1701"/>
      </w:tblGrid>
      <w:tr w:rsidR="000167A4" w:rsidRPr="005F0E04" w:rsidTr="002D23AB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167A4" w:rsidRPr="005F0E04" w:rsidRDefault="000167A4" w:rsidP="00E43A17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0167A4" w:rsidRPr="005F0E04" w:rsidTr="00F228FC">
        <w:trPr>
          <w:trHeight w:val="60"/>
        </w:trPr>
        <w:tc>
          <w:tcPr>
            <w:tcW w:w="1073" w:type="pct"/>
            <w:tcBorders>
              <w:top w:val="single" w:sz="8" w:space="0" w:color="2976A4"/>
            </w:tcBorders>
          </w:tcPr>
          <w:p w:rsidR="000167A4" w:rsidRPr="005F0E04" w:rsidRDefault="000167A4" w:rsidP="00B255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3158" w:type="pct"/>
            <w:gridSpan w:val="4"/>
            <w:tcBorders>
              <w:top w:val="single" w:sz="8" w:space="0" w:color="2976A4"/>
            </w:tcBorders>
          </w:tcPr>
          <w:p w:rsidR="000167A4" w:rsidRPr="005F0E04" w:rsidRDefault="000167A4" w:rsidP="00E43A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Запланированная деятельность на уроке</w:t>
            </w:r>
            <w:r w:rsidRPr="005F0E04" w:rsidDel="00D14C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8" w:space="0" w:color="2976A4"/>
            </w:tcBorders>
          </w:tcPr>
          <w:p w:rsidR="000167A4" w:rsidRPr="005F0E04" w:rsidRDefault="000167A4" w:rsidP="00B255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0167A4" w:rsidRPr="005F0E04" w:rsidTr="00F228FC">
        <w:trPr>
          <w:trHeight w:val="1413"/>
        </w:trPr>
        <w:tc>
          <w:tcPr>
            <w:tcW w:w="1073" w:type="pct"/>
          </w:tcPr>
          <w:p w:rsidR="000167A4" w:rsidRPr="005F0E04" w:rsidRDefault="00155A69" w:rsidP="00B255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0-5 минут</w:t>
            </w:r>
          </w:p>
          <w:p w:rsidR="000167A4" w:rsidRPr="005F0E04" w:rsidRDefault="000167A4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5A" w:rsidRPr="005F0E04" w:rsidRDefault="0085225A" w:rsidP="00852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="00F228FC"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3158" w:type="pct"/>
            <w:gridSpan w:val="4"/>
          </w:tcPr>
          <w:p w:rsidR="00741D10" w:rsidRPr="005F0E04" w:rsidRDefault="002904C2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  <w:r w:rsidR="00155A69"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44607E"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Установление эмоционального настроя. </w:t>
            </w:r>
            <w:r w:rsidR="00155A69"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Приветсвие</w:t>
            </w:r>
            <w:r w:rsidR="00741D10"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учащихся учителем</w:t>
            </w:r>
            <w:r w:rsidR="00155A69"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741D10" w:rsidRPr="005F0E04" w:rsidRDefault="002D23AB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Good morning, children! </w:t>
            </w:r>
          </w:p>
          <w:p w:rsidR="0044607E" w:rsidRPr="005F0E04" w:rsidRDefault="0044607E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I'am a teacher.</w:t>
            </w:r>
          </w:p>
          <w:p w:rsidR="0044607E" w:rsidRPr="005F0E04" w:rsidRDefault="0044607E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my name </w:t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Alima</w:t>
            </w:r>
            <w:proofErr w:type="spellEnd"/>
          </w:p>
          <w:p w:rsidR="0044607E" w:rsidRPr="005F0E04" w:rsidRDefault="0044607E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is your name</w:t>
            </w:r>
          </w:p>
          <w:p w:rsidR="0044607E" w:rsidRPr="005F0E04" w:rsidRDefault="0044607E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nice to meet you</w:t>
            </w:r>
          </w:p>
          <w:p w:rsidR="002D23AB" w:rsidRPr="005F0E04" w:rsidRDefault="002D23AB" w:rsidP="00155A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Let’s start our lesson</w:t>
            </w:r>
          </w:p>
          <w:p w:rsidR="00741D10" w:rsidRPr="005F0E04" w:rsidRDefault="002904C2" w:rsidP="0044607E">
            <w:pPr>
              <w:spacing w:after="0" w:line="240" w:lineRule="auto"/>
              <w:rPr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55A69" w:rsidRPr="005F0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4607E" w:rsidRPr="005F0E04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F0E0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41D10" w:rsidRPr="005F0E0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Вызов</w:t>
            </w:r>
            <w:r w:rsidR="00741D10" w:rsidRPr="005F0E04">
              <w:rPr>
                <w:rStyle w:val="a8"/>
                <w:sz w:val="20"/>
                <w:szCs w:val="20"/>
              </w:rPr>
              <w:t xml:space="preserve">: 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>Исследовательская работа: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>1 учащийся</w:t>
            </w:r>
            <w:proofErr w:type="gramStart"/>
            <w:r w:rsidRPr="005F0E04">
              <w:rPr>
                <w:sz w:val="20"/>
                <w:szCs w:val="20"/>
              </w:rPr>
              <w:t>.</w:t>
            </w:r>
            <w:proofErr w:type="gramEnd"/>
            <w:r w:rsidRPr="005F0E04">
              <w:rPr>
                <w:sz w:val="20"/>
                <w:szCs w:val="20"/>
              </w:rPr>
              <w:t xml:space="preserve"> (</w:t>
            </w:r>
            <w:proofErr w:type="gramStart"/>
            <w:r w:rsidRPr="005F0E04">
              <w:rPr>
                <w:sz w:val="20"/>
                <w:szCs w:val="20"/>
              </w:rPr>
              <w:t>з</w:t>
            </w:r>
            <w:proofErr w:type="gramEnd"/>
            <w:r w:rsidRPr="005F0E04">
              <w:rPr>
                <w:sz w:val="20"/>
                <w:szCs w:val="20"/>
              </w:rPr>
              <w:t>акрытыми глазами определяют по запаху): Определите запах предмета.</w:t>
            </w:r>
            <w:r w:rsidR="00F228FC" w:rsidRPr="005F0E04">
              <w:rPr>
                <w:sz w:val="20"/>
                <w:szCs w:val="20"/>
              </w:rPr>
              <w:t xml:space="preserve"> </w:t>
            </w:r>
            <w:r w:rsidR="002D23AB" w:rsidRPr="005F0E04">
              <w:rPr>
                <w:sz w:val="20"/>
                <w:szCs w:val="20"/>
              </w:rPr>
              <w:t>(Туалет вода)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> 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lastRenderedPageBreak/>
              <w:t>2 учащийся: Определите цвет, форму, размер предмета</w:t>
            </w:r>
            <w:proofErr w:type="gramStart"/>
            <w:r w:rsidRPr="005F0E04">
              <w:rPr>
                <w:sz w:val="20"/>
                <w:szCs w:val="20"/>
              </w:rPr>
              <w:t>.</w:t>
            </w:r>
            <w:r w:rsidR="002D23AB" w:rsidRPr="005F0E04">
              <w:rPr>
                <w:sz w:val="20"/>
                <w:szCs w:val="20"/>
              </w:rPr>
              <w:t>(</w:t>
            </w:r>
            <w:proofErr w:type="gramEnd"/>
            <w:r w:rsidR="00017EB3" w:rsidRPr="005F0E04">
              <w:rPr>
                <w:sz w:val="20"/>
                <w:szCs w:val="20"/>
              </w:rPr>
              <w:t xml:space="preserve">мягкая </w:t>
            </w:r>
            <w:r w:rsidR="00383BFF" w:rsidRPr="005F0E04">
              <w:rPr>
                <w:sz w:val="20"/>
                <w:szCs w:val="20"/>
              </w:rPr>
              <w:t>игрушка</w:t>
            </w:r>
            <w:r w:rsidR="002D23AB" w:rsidRPr="005F0E04">
              <w:rPr>
                <w:sz w:val="20"/>
                <w:szCs w:val="20"/>
              </w:rPr>
              <w:t>)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> 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b/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 xml:space="preserve">  </w:t>
            </w:r>
            <w:r w:rsidRPr="005F0E04">
              <w:rPr>
                <w:b/>
                <w:sz w:val="20"/>
                <w:szCs w:val="20"/>
              </w:rPr>
              <w:t>Каким органом чувств вы воспользовались?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b/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> </w:t>
            </w:r>
            <w:r w:rsidRPr="005F0E04">
              <w:rPr>
                <w:b/>
                <w:sz w:val="20"/>
                <w:szCs w:val="20"/>
              </w:rPr>
              <w:t>Какие еще органы чувств знаете?</w:t>
            </w:r>
          </w:p>
          <w:p w:rsidR="00741D10" w:rsidRPr="005F0E04" w:rsidRDefault="00741D10" w:rsidP="00741D10">
            <w:pPr>
              <w:pStyle w:val="a7"/>
              <w:spacing w:before="0" w:after="0"/>
              <w:rPr>
                <w:b/>
                <w:sz w:val="20"/>
                <w:szCs w:val="20"/>
              </w:rPr>
            </w:pPr>
            <w:r w:rsidRPr="005F0E04">
              <w:rPr>
                <w:b/>
                <w:sz w:val="20"/>
                <w:szCs w:val="20"/>
              </w:rPr>
              <w:t>Анализ</w:t>
            </w:r>
            <w:proofErr w:type="gramStart"/>
            <w:r w:rsidRPr="005F0E04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5F0E04">
              <w:rPr>
                <w:b/>
                <w:sz w:val="20"/>
                <w:szCs w:val="20"/>
              </w:rPr>
              <w:t xml:space="preserve"> Что вы сделали? - Какие еще органы чувств может назвать?</w:t>
            </w:r>
          </w:p>
          <w:p w:rsidR="002904C2" w:rsidRPr="005F0E04" w:rsidRDefault="00741D10" w:rsidP="00741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 - Какие процессы происходят в организме человека при получении сигнала из окружающей среды, от своих органов? Какой орган обрабатывает информацию и отправляет приказы на выполнение, каких либо действий? Какая система объединяет организм в единое целое, заставляет работать все органы согласованно?</w:t>
            </w:r>
            <w:r w:rsidR="002904C2"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228FC" w:rsidRPr="005F0E04" w:rsidRDefault="002904C2" w:rsidP="00741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отвечают на вопросы. Формулируют тему урока. </w:t>
            </w:r>
          </w:p>
          <w:p w:rsidR="00741D10" w:rsidRPr="005F0E04" w:rsidRDefault="002904C2" w:rsidP="00741D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ФО. Похвала.</w:t>
            </w:r>
          </w:p>
          <w:p w:rsidR="002904C2" w:rsidRPr="005F0E04" w:rsidRDefault="002904C2" w:rsidP="0074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Учитель называет тему  урока. </w:t>
            </w:r>
          </w:p>
          <w:p w:rsidR="000167A4" w:rsidRPr="005F0E04" w:rsidRDefault="002904C2" w:rsidP="00155A69">
            <w:pPr>
              <w:spacing w:before="60"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 xml:space="preserve">5. </w:t>
            </w:r>
            <w:r w:rsidR="00155A69" w:rsidRPr="005F0E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Определение целей урока</w:t>
            </w:r>
            <w:r w:rsidRPr="005F0E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.</w:t>
            </w:r>
          </w:p>
          <w:p w:rsidR="002904C2" w:rsidRPr="005F0E04" w:rsidRDefault="002904C2" w:rsidP="00F228FC">
            <w:pPr>
              <w:spacing w:before="60" w:after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 xml:space="preserve">6. Ознакомление с оценочным листом. </w:t>
            </w:r>
          </w:p>
        </w:tc>
        <w:tc>
          <w:tcPr>
            <w:tcW w:w="769" w:type="pct"/>
          </w:tcPr>
          <w:p w:rsidR="00F228FC" w:rsidRPr="005F0E04" w:rsidRDefault="00F228FC" w:rsidP="00F228FC">
            <w:pPr>
              <w:pStyle w:val="a7"/>
              <w:spacing w:before="0" w:after="0"/>
              <w:rPr>
                <w:sz w:val="20"/>
                <w:szCs w:val="20"/>
              </w:rPr>
            </w:pPr>
          </w:p>
          <w:p w:rsidR="00F228FC" w:rsidRPr="005F0E04" w:rsidRDefault="00A505B7" w:rsidP="00F228FC">
            <w:pPr>
              <w:pStyle w:val="a7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 игрушка, туалетная вода.</w:t>
            </w:r>
          </w:p>
          <w:p w:rsidR="000167A4" w:rsidRPr="005F0E04" w:rsidRDefault="000167A4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Презентация.</w:t>
            </w: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Оценочный лист.</w:t>
            </w:r>
          </w:p>
        </w:tc>
      </w:tr>
      <w:tr w:rsidR="000167A4" w:rsidRPr="005F0E04" w:rsidTr="00F228FC">
        <w:trPr>
          <w:trHeight w:val="1587"/>
        </w:trPr>
        <w:tc>
          <w:tcPr>
            <w:tcW w:w="1073" w:type="pct"/>
          </w:tcPr>
          <w:p w:rsidR="000167A4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7-10</w:t>
            </w:r>
            <w:r w:rsidR="00155A69"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минут</w:t>
            </w: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10-13 мин.</w:t>
            </w: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  25 мин</w:t>
            </w: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228FC" w:rsidRDefault="00F228FC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505B7" w:rsidRPr="005F0E04" w:rsidRDefault="00A505B7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25-27 мин</w:t>
            </w: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27-35 мин.</w:t>
            </w: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225A" w:rsidRPr="005F0E04" w:rsidRDefault="0085225A" w:rsidP="00B255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58" w:type="pct"/>
            <w:gridSpan w:val="4"/>
          </w:tcPr>
          <w:p w:rsidR="002904C2" w:rsidRPr="005F0E04" w:rsidRDefault="002904C2" w:rsidP="002904C2">
            <w:pPr>
              <w:pStyle w:val="a7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5F0E04">
              <w:rPr>
                <w:b/>
                <w:color w:val="000000"/>
                <w:sz w:val="20"/>
                <w:szCs w:val="20"/>
              </w:rPr>
              <w:t>1. Постановка проблемного вопроса.</w:t>
            </w:r>
          </w:p>
          <w:p w:rsidR="00F228FC" w:rsidRPr="005F0E04" w:rsidRDefault="002904C2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>- Как вы думаете,  для чего нужна нервная система живым организмам. Учащиеся отвечают на вопросы. Составление  Кластера у доски.</w:t>
            </w:r>
            <w:r w:rsidR="00276120" w:rsidRPr="005F0E04">
              <w:rPr>
                <w:color w:val="000000"/>
                <w:sz w:val="20"/>
                <w:szCs w:val="20"/>
              </w:rPr>
              <w:t xml:space="preserve"> </w:t>
            </w:r>
          </w:p>
          <w:p w:rsidR="002904C2" w:rsidRPr="005F0E04" w:rsidRDefault="00276120" w:rsidP="002904C2">
            <w:pPr>
              <w:pStyle w:val="a7"/>
              <w:spacing w:before="0" w:after="0"/>
              <w:rPr>
                <w:b/>
                <w:sz w:val="20"/>
                <w:szCs w:val="20"/>
              </w:rPr>
            </w:pPr>
            <w:r w:rsidRPr="005F0E04">
              <w:rPr>
                <w:b/>
                <w:color w:val="000000"/>
                <w:sz w:val="20"/>
                <w:szCs w:val="20"/>
              </w:rPr>
              <w:t xml:space="preserve">ФО </w:t>
            </w:r>
            <w:proofErr w:type="spellStart"/>
            <w:r w:rsidRPr="005F0E04">
              <w:rPr>
                <w:b/>
                <w:color w:val="000000"/>
                <w:sz w:val="20"/>
                <w:szCs w:val="20"/>
              </w:rPr>
              <w:t>Самооценивание</w:t>
            </w:r>
            <w:proofErr w:type="spellEnd"/>
            <w:r w:rsidRPr="005F0E04">
              <w:rPr>
                <w:b/>
                <w:color w:val="000000"/>
                <w:sz w:val="20"/>
                <w:szCs w:val="20"/>
              </w:rPr>
              <w:t>.  заполнение оценочного листа. Вербальная оценка учителя.</w:t>
            </w:r>
          </w:p>
          <w:p w:rsidR="002904C2" w:rsidRPr="005F0E04" w:rsidRDefault="000167A4" w:rsidP="002904C2">
            <w:pPr>
              <w:pStyle w:val="a7"/>
              <w:rPr>
                <w:b/>
                <w:sz w:val="20"/>
                <w:szCs w:val="20"/>
              </w:rPr>
            </w:pPr>
            <w:r w:rsidRPr="005F0E04">
              <w:rPr>
                <w:b/>
                <w:i/>
                <w:color w:val="2976A4"/>
                <w:sz w:val="20"/>
                <w:szCs w:val="20"/>
              </w:rPr>
              <w:t xml:space="preserve"> </w:t>
            </w:r>
            <w:r w:rsidR="002904C2" w:rsidRPr="005F0E04">
              <w:rPr>
                <w:b/>
                <w:sz w:val="20"/>
                <w:szCs w:val="20"/>
              </w:rPr>
              <w:t>Рассказ учителя:</w:t>
            </w:r>
          </w:p>
          <w:p w:rsidR="002904C2" w:rsidRPr="005F0E04" w:rsidRDefault="002904C2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>Все живые существа способны реагировать на изменение внешней и внутр</w:t>
            </w:r>
            <w:r w:rsidRPr="005F0E04">
              <w:rPr>
                <w:color w:val="000000"/>
                <w:sz w:val="20"/>
                <w:szCs w:val="20"/>
              </w:rPr>
              <w:softHyphen/>
              <w:t>енней среды, что помогает им выжить. Раздражимость и чувствительность - ха</w:t>
            </w:r>
            <w:r w:rsidRPr="005F0E04">
              <w:rPr>
                <w:color w:val="000000"/>
                <w:sz w:val="20"/>
                <w:szCs w:val="20"/>
              </w:rPr>
              <w:softHyphen/>
              <w:t xml:space="preserve">рактерная черта всего живого. Характер взаимоотношения животных с окружающей средой обитания определяется уровнем развития нервной системы. </w:t>
            </w:r>
          </w:p>
          <w:p w:rsidR="00276120" w:rsidRPr="005F0E04" w:rsidRDefault="00276120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>Учитель предлагает учащимся самостоятельно дать определение  нервной системе.</w:t>
            </w:r>
          </w:p>
          <w:p w:rsidR="00F228FC" w:rsidRPr="005F0E04" w:rsidRDefault="00276120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>Учащиеся  дают определение.</w:t>
            </w:r>
          </w:p>
          <w:p w:rsidR="00F228FC" w:rsidRPr="005F0E04" w:rsidRDefault="00276120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 xml:space="preserve"> </w:t>
            </w:r>
            <w:r w:rsidRPr="005F0E04">
              <w:rPr>
                <w:b/>
                <w:color w:val="000000"/>
                <w:sz w:val="20"/>
                <w:szCs w:val="20"/>
              </w:rPr>
              <w:t xml:space="preserve">ФО. </w:t>
            </w:r>
            <w:proofErr w:type="spellStart"/>
            <w:r w:rsidRPr="005F0E04">
              <w:rPr>
                <w:b/>
                <w:color w:val="000000"/>
                <w:sz w:val="20"/>
                <w:szCs w:val="20"/>
              </w:rPr>
              <w:t>Взаимооценивание</w:t>
            </w:r>
            <w:proofErr w:type="spellEnd"/>
            <w:r w:rsidRPr="005F0E04">
              <w:rPr>
                <w:b/>
                <w:color w:val="000000"/>
                <w:sz w:val="20"/>
                <w:szCs w:val="20"/>
              </w:rPr>
              <w:t>.</w:t>
            </w:r>
            <w:r w:rsidRPr="005F0E04">
              <w:rPr>
                <w:color w:val="000000"/>
                <w:sz w:val="20"/>
                <w:szCs w:val="20"/>
              </w:rPr>
              <w:t xml:space="preserve"> </w:t>
            </w:r>
          </w:p>
          <w:p w:rsidR="00F228FC" w:rsidRPr="005F0E04" w:rsidRDefault="00276120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 xml:space="preserve">2 учащиеся  предлагают свою формулировку данному понятию. </w:t>
            </w:r>
          </w:p>
          <w:p w:rsidR="00276120" w:rsidRPr="005F0E04" w:rsidRDefault="00276120" w:rsidP="002904C2">
            <w:pPr>
              <w:pStyle w:val="a7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5F0E04">
              <w:rPr>
                <w:b/>
                <w:color w:val="000000"/>
                <w:sz w:val="20"/>
                <w:szCs w:val="20"/>
              </w:rPr>
              <w:t>ФО</w:t>
            </w:r>
            <w:proofErr w:type="gramStart"/>
            <w:r w:rsidRPr="005F0E04">
              <w:rPr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F0E04">
              <w:rPr>
                <w:b/>
                <w:color w:val="000000"/>
                <w:sz w:val="20"/>
                <w:szCs w:val="20"/>
              </w:rPr>
              <w:t xml:space="preserve"> похвала. Заполнение оценочного листа.</w:t>
            </w:r>
          </w:p>
          <w:p w:rsidR="00276120" w:rsidRPr="005F0E04" w:rsidRDefault="00276120" w:rsidP="002904C2">
            <w:pPr>
              <w:pStyle w:val="a7"/>
              <w:spacing w:before="0" w:after="0"/>
              <w:rPr>
                <w:color w:val="000000"/>
                <w:sz w:val="20"/>
                <w:szCs w:val="20"/>
              </w:rPr>
            </w:pPr>
            <w:r w:rsidRPr="005F0E04">
              <w:rPr>
                <w:color w:val="000000"/>
                <w:sz w:val="20"/>
                <w:szCs w:val="20"/>
              </w:rPr>
              <w:t xml:space="preserve">Учитель выводит данное определение на слайде.   </w:t>
            </w:r>
          </w:p>
          <w:p w:rsidR="002904C2" w:rsidRPr="005F0E04" w:rsidRDefault="002904C2" w:rsidP="0029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E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Нервная система</w:t>
            </w:r>
            <w:r w:rsidRPr="005F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совокупность различных структур нервной ткани, объ</w:t>
            </w:r>
            <w:r w:rsidRPr="005F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единяющая и регулирующая деятельность всех органов и систем организма </w:t>
            </w:r>
          </w:p>
          <w:p w:rsidR="002904C2" w:rsidRPr="005F0E04" w:rsidRDefault="002904C2" w:rsidP="0029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Нервная система состоит из высокодифференцированных клеток, которые спо</w:t>
            </w:r>
            <w:r w:rsidRPr="005F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собны сигналы внешней среды трансформировать в нервные импульсы и передавать их другим клеткам, которые могут ответить на это раздражение. </w:t>
            </w:r>
          </w:p>
          <w:p w:rsidR="00276120" w:rsidRPr="005F0E04" w:rsidRDefault="00276120" w:rsidP="00276120">
            <w:pPr>
              <w:pStyle w:val="a7"/>
              <w:spacing w:before="0" w:after="0"/>
              <w:ind w:left="0"/>
              <w:rPr>
                <w:b/>
                <w:i/>
                <w:color w:val="2976A4"/>
                <w:sz w:val="20"/>
                <w:szCs w:val="20"/>
              </w:rPr>
            </w:pPr>
            <w:r w:rsidRPr="005F0E04">
              <w:rPr>
                <w:b/>
                <w:i/>
                <w:color w:val="2976A4"/>
                <w:sz w:val="20"/>
                <w:szCs w:val="20"/>
              </w:rPr>
              <w:t xml:space="preserve">   Ребята давайте вернемся к нашей главной цели урока. </w:t>
            </w:r>
          </w:p>
          <w:p w:rsidR="00276120" w:rsidRPr="005F0E04" w:rsidRDefault="00276120" w:rsidP="00276120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  <w:r w:rsidRPr="005F0E04">
              <w:rPr>
                <w:b/>
                <w:i/>
                <w:color w:val="2976A4"/>
                <w:sz w:val="20"/>
                <w:szCs w:val="20"/>
              </w:rPr>
              <w:t xml:space="preserve"> </w:t>
            </w:r>
            <w:r w:rsidRPr="005F0E04">
              <w:rPr>
                <w:sz w:val="20"/>
                <w:szCs w:val="20"/>
              </w:rPr>
              <w:t>У всех ли животных одинаковая нервная система?  Чтобы ответить на этот вопрос  предлагаю выполнить задания.</w:t>
            </w:r>
            <w:r w:rsidR="0044607E" w:rsidRPr="005F0E04">
              <w:rPr>
                <w:sz w:val="20"/>
                <w:szCs w:val="20"/>
              </w:rPr>
              <w:t xml:space="preserve"> </w:t>
            </w:r>
          </w:p>
          <w:p w:rsidR="0044607E" w:rsidRPr="005F0E04" w:rsidRDefault="0044607E" w:rsidP="00276120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</w:p>
          <w:p w:rsidR="0044607E" w:rsidRPr="005F0E04" w:rsidRDefault="0044607E" w:rsidP="00276120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</w:p>
          <w:p w:rsidR="00516249" w:rsidRPr="005F0E04" w:rsidRDefault="00276120" w:rsidP="00516249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  <w:r w:rsidRPr="005F0E04">
              <w:rPr>
                <w:sz w:val="20"/>
                <w:szCs w:val="20"/>
              </w:rPr>
              <w:t xml:space="preserve">Работа в </w:t>
            </w:r>
            <w:r w:rsidR="00F228FC" w:rsidRPr="005F0E04">
              <w:rPr>
                <w:sz w:val="20"/>
                <w:szCs w:val="20"/>
              </w:rPr>
              <w:t>группе</w:t>
            </w:r>
            <w:r w:rsidRPr="005F0E04">
              <w:rPr>
                <w:sz w:val="20"/>
                <w:szCs w:val="20"/>
              </w:rPr>
              <w:t>.</w:t>
            </w:r>
            <w:r w:rsidR="005705AF" w:rsidRPr="005F0E04">
              <w:rPr>
                <w:sz w:val="20"/>
                <w:szCs w:val="20"/>
              </w:rPr>
              <w:t xml:space="preserve"> Работа с учебником, </w:t>
            </w:r>
            <w:r w:rsidR="00F228FC" w:rsidRPr="005F0E04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F228FC" w:rsidRPr="005F0E0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F228FC" w:rsidRPr="005F0E04">
              <w:rPr>
                <w:sz w:val="20"/>
                <w:szCs w:val="20"/>
              </w:rPr>
              <w:t xml:space="preserve"> 134- 135  учебника. </w:t>
            </w:r>
            <w:r w:rsidR="005705AF" w:rsidRPr="005F0E04">
              <w:rPr>
                <w:sz w:val="20"/>
                <w:szCs w:val="20"/>
              </w:rPr>
              <w:t>раздаточным материалом.</w:t>
            </w:r>
          </w:p>
          <w:p w:rsidR="00516249" w:rsidRPr="005F0E04" w:rsidRDefault="00516249" w:rsidP="00516249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</w:p>
          <w:p w:rsidR="00516249" w:rsidRPr="005F0E04" w:rsidRDefault="00516249" w:rsidP="00516249">
            <w:pPr>
              <w:pStyle w:val="a7"/>
              <w:spacing w:before="0" w:after="0"/>
              <w:ind w:left="0"/>
              <w:rPr>
                <w:sz w:val="20"/>
                <w:szCs w:val="20"/>
              </w:rPr>
            </w:pPr>
          </w:p>
          <w:p w:rsidR="005705AF" w:rsidRPr="005F0E04" w:rsidRDefault="005705AF" w:rsidP="00516249">
            <w:pPr>
              <w:pStyle w:val="a7"/>
              <w:spacing w:before="0" w:after="0"/>
              <w:ind w:left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5F0E04">
              <w:rPr>
                <w:rFonts w:eastAsia="Calibri"/>
                <w:b/>
                <w:sz w:val="20"/>
                <w:szCs w:val="20"/>
                <w:lang w:val="kk-KZ"/>
              </w:rPr>
              <w:t xml:space="preserve">1 задание. </w:t>
            </w:r>
            <w:r w:rsidR="00F45F19" w:rsidRPr="005F0E04">
              <w:rPr>
                <w:rFonts w:eastAsia="Calibri"/>
                <w:b/>
                <w:sz w:val="20"/>
                <w:szCs w:val="20"/>
                <w:lang w:val="kk-KZ"/>
              </w:rPr>
              <w:t>Назовите  типы</w:t>
            </w:r>
            <w:r w:rsidRPr="005F0E04">
              <w:rPr>
                <w:rFonts w:eastAsia="Calibri"/>
                <w:b/>
                <w:sz w:val="20"/>
                <w:szCs w:val="20"/>
                <w:lang w:val="kk-KZ"/>
              </w:rPr>
              <w:t xml:space="preserve"> нервной системы. Приведите примеры животных (не менее 1, на каждый тип)</w:t>
            </w:r>
          </w:p>
          <w:p w:rsidR="00516249" w:rsidRPr="005F0E04" w:rsidRDefault="00516249" w:rsidP="00516249">
            <w:pPr>
              <w:pStyle w:val="a7"/>
              <w:spacing w:before="0" w:after="0"/>
              <w:ind w:left="0"/>
              <w:rPr>
                <w:rFonts w:eastAsia="Calibri"/>
                <w:b/>
                <w:sz w:val="20"/>
                <w:szCs w:val="20"/>
                <w:lang w:val="kk-KZ"/>
              </w:rPr>
            </w:pPr>
          </w:p>
          <w:p w:rsidR="005705AF" w:rsidRPr="005F0E04" w:rsidRDefault="005705AF" w:rsidP="00F45F1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Дескрипторы</w:t>
            </w:r>
          </w:p>
          <w:p w:rsidR="005705AF" w:rsidRPr="005F0E04" w:rsidRDefault="005705AF" w:rsidP="00F45F19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/>
                <w:szCs w:val="20"/>
                <w:lang w:val="kk-KZ"/>
              </w:rPr>
            </w:pPr>
            <w:r w:rsidRPr="005F0E04">
              <w:rPr>
                <w:rFonts w:ascii="Times New Roman" w:eastAsia="Calibri" w:hAnsi="Times New Roman"/>
                <w:szCs w:val="20"/>
                <w:lang w:val="kk-KZ"/>
              </w:rPr>
              <w:t>Определять типы нервных систем животных, описывать их, приводить примеры.</w:t>
            </w:r>
          </w:p>
          <w:p w:rsidR="00F45F19" w:rsidRPr="005F0E04" w:rsidRDefault="00F45F19" w:rsidP="00F45F19">
            <w:pPr>
              <w:pStyle w:val="a4"/>
              <w:ind w:left="1080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:rsidR="002D0CC7" w:rsidRPr="005F0E04" w:rsidRDefault="002D0CC7" w:rsidP="002D0CC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 Задание</w:t>
            </w:r>
            <w:r w:rsidR="00F45F19" w:rsidRPr="005F0E0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5F0E0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рисунку определите тип нервной системы животных. Назовите этих животных</w:t>
            </w:r>
            <w:r w:rsidR="0044607E"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AEDA5A" wp14:editId="2DFBA0D0">
                  <wp:extent cx="1904103" cy="869188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12" cy="8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1                                                                                                                   </w:t>
            </w: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955179E" wp14:editId="4077C9E3">
                  <wp:extent cx="2054189" cy="94297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247" cy="94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CC7" w:rsidRPr="005F0E04" w:rsidRDefault="002D0CC7" w:rsidP="002D0CC7">
            <w:pPr>
              <w:ind w:left="72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2</w:t>
            </w:r>
          </w:p>
          <w:p w:rsidR="002D0CC7" w:rsidRPr="005F0E04" w:rsidRDefault="002D0CC7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88D9DD" wp14:editId="731AC94D">
                  <wp:extent cx="639538" cy="1898175"/>
                  <wp:effectExtent l="0" t="0" r="825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87" cy="190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</w:t>
            </w: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A97CE4" wp14:editId="322922A7">
                  <wp:extent cx="1013841" cy="1905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58" cy="190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CC7" w:rsidRPr="005F0E04" w:rsidRDefault="002D0CC7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      3                                                 4                                      </w:t>
            </w:r>
          </w:p>
          <w:p w:rsidR="002D0CC7" w:rsidRPr="005F0E04" w:rsidRDefault="002D0CC7" w:rsidP="002D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Дескриптор </w:t>
            </w:r>
          </w:p>
          <w:p w:rsidR="002D0CC7" w:rsidRPr="005F0E04" w:rsidRDefault="002D0CC7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- определяет тип нервной системы животных;</w:t>
            </w:r>
          </w:p>
          <w:p w:rsidR="002D0CC7" w:rsidRPr="005F0E04" w:rsidRDefault="002D0CC7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CC7" w:rsidRPr="005F0E04" w:rsidRDefault="002D0CC7" w:rsidP="002D0CC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Задание</w:t>
            </w:r>
            <w:r w:rsidR="00F228FC" w:rsidRPr="005F0E0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3. </w:t>
            </w:r>
            <w:r w:rsidRPr="005F0E0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рисунку определите тип нервной системы животных. Назовите этих животных</w:t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2322C1" wp14:editId="31F927E5">
                  <wp:extent cx="1600200" cy="1064724"/>
                  <wp:effectExtent l="0" t="0" r="0" b="254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53" cy="106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7C57AE" wp14:editId="433C7FBC">
                  <wp:extent cx="2478384" cy="10885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613" cy="108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CC7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FD1AC1" wp14:editId="42F80E38">
                  <wp:extent cx="2558143" cy="1178903"/>
                  <wp:effectExtent l="0" t="0" r="0" b="2540"/>
                  <wp:docPr id="7" name="Рисунок 7" descr="Картинки по запросу нервная система рак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нервная система рак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58" cy="117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CC7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Дескриптор </w:t>
            </w:r>
          </w:p>
          <w:p w:rsidR="00516249" w:rsidRPr="005F0E04" w:rsidRDefault="00516249" w:rsidP="0051624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- определяет тип нервной системы животных;</w:t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4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На рисунке приведены примеры строения нервной системы беспозвоночных.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1464559" wp14:editId="3FDF515B">
                  <wp:extent cx="2852954" cy="2612572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62" cy="260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Опишите,  что между ними общего?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Общее____________________________________________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Дескриптор 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- выделяет сходство в строении беспозвоночных животных;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5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На рисунке приведены примеры строения нервной системы беспозвоночных.</w:t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40EAB8" wp14:editId="56798CCE">
                  <wp:extent cx="3535680" cy="3237230"/>
                  <wp:effectExtent l="0" t="0" r="762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323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Опишите, чем они    отличаются?</w:t>
            </w:r>
          </w:p>
          <w:p w:rsidR="00516249" w:rsidRPr="005F0E04" w:rsidRDefault="00516249" w:rsidP="0051624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Отличие______________________________________</w:t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51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Дескриптор </w:t>
            </w:r>
          </w:p>
          <w:p w:rsidR="00516249" w:rsidRPr="005F0E04" w:rsidRDefault="00516249" w:rsidP="0051624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- выделяет различие в строении беспозвоночных животных.</w:t>
            </w: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249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6</w:t>
            </w:r>
          </w:p>
          <w:p w:rsidR="00B80023" w:rsidRPr="005F0E04" w:rsidRDefault="00516249" w:rsidP="002D0CC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Соотнесите животных с представленными характеристиками </w:t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нервной системы:</w:t>
            </w:r>
          </w:p>
          <w:tbl>
            <w:tblPr>
              <w:tblStyle w:val="a3"/>
              <w:tblW w:w="6237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2409"/>
            </w:tblGrid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2D23AB" w:rsidP="002D23AB">
                  <w:pPr>
                    <w:ind w:left="1080" w:hanging="9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нервная трубка</w:t>
                  </w:r>
                </w:p>
              </w:tc>
              <w:tc>
                <w:tcPr>
                  <w:tcW w:w="2409" w:type="dxa"/>
                </w:tcPr>
                <w:p w:rsidR="002D23AB" w:rsidRPr="005F0E04" w:rsidRDefault="00C47991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2D23AB"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идра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2D23AB" w:rsidP="002D23AB">
                  <w:pPr>
                    <w:ind w:left="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подглоточный</w:t>
                  </w:r>
                  <w:proofErr w:type="spellEnd"/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нервный узел</w:t>
                  </w:r>
                </w:p>
              </w:tc>
              <w:tc>
                <w:tcPr>
                  <w:tcW w:w="2409" w:type="dxa"/>
                </w:tcPr>
                <w:p w:rsidR="002D23AB" w:rsidRPr="005F0E04" w:rsidRDefault="002D23AB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Кольчатые черви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2D23AB" w:rsidP="002D23AB">
                  <w:pPr>
                    <w:ind w:left="1080" w:hanging="10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надглоточный нервный узел</w:t>
                  </w:r>
                </w:p>
              </w:tc>
              <w:tc>
                <w:tcPr>
                  <w:tcW w:w="2409" w:type="dxa"/>
                </w:tcPr>
                <w:p w:rsidR="002D23AB" w:rsidRPr="005F0E04" w:rsidRDefault="00C47991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2D23AB"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меба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2D23AB" w:rsidP="002D23AB">
                  <w:pPr>
                    <w:ind w:left="1080" w:hanging="10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головной мозг</w:t>
                  </w:r>
                </w:p>
              </w:tc>
              <w:tc>
                <w:tcPr>
                  <w:tcW w:w="2409" w:type="dxa"/>
                </w:tcPr>
                <w:p w:rsidR="002D23AB" w:rsidRPr="005F0E04" w:rsidRDefault="00C47991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2D23AB"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оллюски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C47991" w:rsidP="002D23AB">
                  <w:pPr>
                    <w:ind w:left="1080" w:hanging="10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сетевидная нервная система.</w:t>
                  </w:r>
                </w:p>
              </w:tc>
              <w:tc>
                <w:tcPr>
                  <w:tcW w:w="2409" w:type="dxa"/>
                </w:tcPr>
                <w:p w:rsidR="002D23AB" w:rsidRPr="005F0E04" w:rsidRDefault="00C47991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Ланцетник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2D23AB" w:rsidP="002D23AB">
                  <w:pPr>
                    <w:ind w:left="1080" w:hanging="10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брюшная нервная цепочка</w:t>
                  </w:r>
                </w:p>
              </w:tc>
              <w:tc>
                <w:tcPr>
                  <w:tcW w:w="2409" w:type="dxa"/>
                </w:tcPr>
                <w:p w:rsidR="002D23AB" w:rsidRPr="005F0E04" w:rsidRDefault="00C47991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A505B7" w:rsidP="00A505B7">
                  <w:pPr>
                    <w:ind w:left="34" w:hanging="108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нервная  С    Система отсутствует</w:t>
                  </w:r>
                  <w:bookmarkStart w:id="2" w:name="_GoBack"/>
                  <w:bookmarkEnd w:id="2"/>
                </w:p>
              </w:tc>
              <w:tc>
                <w:tcPr>
                  <w:tcW w:w="2409" w:type="dxa"/>
                </w:tcPr>
                <w:p w:rsidR="002D23AB" w:rsidRPr="005F0E04" w:rsidRDefault="00C47991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0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Членистоногие</w:t>
                  </w:r>
                </w:p>
              </w:tc>
            </w:tr>
            <w:tr w:rsidR="002D23AB" w:rsidRPr="005F0E04" w:rsidTr="00A505B7">
              <w:tc>
                <w:tcPr>
                  <w:tcW w:w="3828" w:type="dxa"/>
                </w:tcPr>
                <w:p w:rsidR="002D23AB" w:rsidRPr="005F0E04" w:rsidRDefault="002D23AB" w:rsidP="002D23AB">
                  <w:pPr>
                    <w:ind w:left="1080" w:hanging="104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2D23AB" w:rsidRPr="005F0E04" w:rsidRDefault="002D23AB" w:rsidP="002D0CC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D23AB" w:rsidRPr="005F0E04" w:rsidRDefault="002D23AB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91" w:rsidRPr="005F0E04" w:rsidRDefault="00C47991" w:rsidP="00C4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Дескриптор </w:t>
            </w:r>
          </w:p>
          <w:p w:rsidR="00C47991" w:rsidRPr="005F0E04" w:rsidRDefault="00C47991" w:rsidP="00C47991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- определяет тип нервной системы животных;</w:t>
            </w:r>
          </w:p>
          <w:p w:rsidR="0085225A" w:rsidRPr="005F0E04" w:rsidRDefault="0085225A" w:rsidP="002D0CC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F19" w:rsidRPr="005F0E04" w:rsidRDefault="0085225A" w:rsidP="002D0CC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Релаксация.</w:t>
            </w:r>
          </w:p>
          <w:p w:rsidR="0085225A" w:rsidRPr="005F0E04" w:rsidRDefault="0085225A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включил  медленную музыку. </w:t>
            </w:r>
            <w:proofErr w:type="gramStart"/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proofErr w:type="gramEnd"/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закрыв глаза  отдыхают. </w:t>
            </w:r>
          </w:p>
          <w:p w:rsidR="0085225A" w:rsidRPr="005F0E04" w:rsidRDefault="0085225A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 Учащиеся  проводят защиту своей работы. </w:t>
            </w:r>
            <w:proofErr w:type="spell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ФО</w:t>
            </w:r>
            <w:proofErr w:type="gram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заимооценивание</w:t>
            </w:r>
            <w:proofErr w:type="spell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.  Светофор.</w:t>
            </w:r>
          </w:p>
          <w:p w:rsidR="0085225A" w:rsidRPr="005F0E04" w:rsidRDefault="0085225A" w:rsidP="002D0C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91" w:rsidRPr="005F0E04" w:rsidRDefault="0085225A" w:rsidP="002D0CC7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991"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ОДО</w:t>
            </w:r>
          </w:p>
          <w:p w:rsidR="000167A4" w:rsidRPr="005F0E04" w:rsidRDefault="000365CE" w:rsidP="0085225A">
            <w:pPr>
              <w:ind w:left="720"/>
              <w:contextualSpacing/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>Расположите н</w:t>
            </w:r>
            <w:r w:rsidR="00C47991" w:rsidRPr="005F0E04">
              <w:rPr>
                <w:rFonts w:ascii="Times New Roman" w:hAnsi="Times New Roman" w:cs="Times New Roman"/>
                <w:sz w:val="20"/>
                <w:szCs w:val="20"/>
              </w:rPr>
              <w:t>ервные системы животных по мере их усложнения. Будет ли такой порядок расположения отражать эволюционную последовательность? Докажите?</w:t>
            </w:r>
            <w:r w:rsidR="0085225A" w:rsidRPr="005F0E04"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:rsidR="000167A4" w:rsidRPr="005F0E04" w:rsidRDefault="000167A4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 xml:space="preserve">Презентация,  учебник. Биология 7 </w:t>
            </w:r>
            <w:proofErr w:type="spellStart"/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кл</w:t>
            </w:r>
            <w:proofErr w:type="gramStart"/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.А</w:t>
            </w:r>
            <w:proofErr w:type="gramEnd"/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лматы</w:t>
            </w:r>
            <w:proofErr w:type="spellEnd"/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. «</w:t>
            </w:r>
            <w:proofErr w:type="spellStart"/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Атамура</w:t>
            </w:r>
            <w:proofErr w:type="spellEnd"/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» 2017.</w:t>
            </w: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  <w:p w:rsidR="00F228FC" w:rsidRPr="005F0E04" w:rsidRDefault="00F228FC" w:rsidP="00276120">
            <w:pPr>
              <w:spacing w:line="240" w:lineRule="auto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color w:val="2976A4"/>
                <w:sz w:val="20"/>
                <w:szCs w:val="20"/>
              </w:rPr>
              <w:t>Раздаточный материал.</w:t>
            </w:r>
          </w:p>
        </w:tc>
      </w:tr>
      <w:tr w:rsidR="000167A4" w:rsidRPr="005F0E04" w:rsidTr="00F228FC">
        <w:trPr>
          <w:trHeight w:val="1114"/>
        </w:trPr>
        <w:tc>
          <w:tcPr>
            <w:tcW w:w="1073" w:type="pct"/>
            <w:tcBorders>
              <w:bottom w:val="single" w:sz="8" w:space="0" w:color="2976A4"/>
            </w:tcBorders>
          </w:tcPr>
          <w:p w:rsidR="000167A4" w:rsidRPr="005F0E04" w:rsidRDefault="0085225A" w:rsidP="00B2553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155A69" w:rsidRPr="005F0E04">
              <w:rPr>
                <w:rFonts w:ascii="Times New Roman" w:hAnsi="Times New Roman" w:cs="Times New Roman"/>
                <w:sz w:val="20"/>
                <w:szCs w:val="20"/>
              </w:rPr>
              <w:t>-40 минут</w:t>
            </w:r>
          </w:p>
          <w:p w:rsidR="000167A4" w:rsidRPr="005F0E04" w:rsidRDefault="000167A4" w:rsidP="00B2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pct"/>
            <w:gridSpan w:val="4"/>
            <w:tcBorders>
              <w:bottom w:val="single" w:sz="8" w:space="0" w:color="2976A4"/>
            </w:tcBorders>
          </w:tcPr>
          <w:p w:rsidR="00155A69" w:rsidRPr="005F0E04" w:rsidRDefault="00155A69" w:rsidP="00155A6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Рефлексия </w:t>
            </w:r>
          </w:p>
          <w:p w:rsidR="000167A4" w:rsidRPr="005F0E04" w:rsidRDefault="00155A69" w:rsidP="005716D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716DB" w:rsidRPr="005F0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Учащиеся  оценивают  свою деятельность на уроке по дескрипоторам.</w:t>
            </w:r>
          </w:p>
          <w:p w:rsidR="005716DB" w:rsidRPr="005F0E04" w:rsidRDefault="005716DB" w:rsidP="005716DB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3"/>
              <w:tblW w:w="6587" w:type="dxa"/>
              <w:tblLayout w:type="fixed"/>
              <w:tblLook w:val="04A0" w:firstRow="1" w:lastRow="0" w:firstColumn="1" w:lastColumn="0" w:noHBand="0" w:noVBand="1"/>
            </w:tblPr>
            <w:tblGrid>
              <w:gridCol w:w="1909"/>
              <w:gridCol w:w="1560"/>
              <w:gridCol w:w="1134"/>
              <w:gridCol w:w="1984"/>
            </w:tblGrid>
            <w:tr w:rsidR="00271371" w:rsidRPr="005F0E04" w:rsidTr="00F228FC">
              <w:tc>
                <w:tcPr>
                  <w:tcW w:w="1909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Дескриптор</w:t>
                  </w:r>
                </w:p>
              </w:tc>
              <w:tc>
                <w:tcPr>
                  <w:tcW w:w="1560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«!» очень хорошо усвоил</w:t>
                  </w:r>
                </w:p>
              </w:tc>
              <w:tc>
                <w:tcPr>
                  <w:tcW w:w="113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«,» в основном усвоил</w:t>
                  </w:r>
                </w:p>
              </w:tc>
              <w:tc>
                <w:tcPr>
                  <w:tcW w:w="198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«?» плохо усвоил, не понял</w:t>
                  </w:r>
                </w:p>
              </w:tc>
            </w:tr>
            <w:tr w:rsidR="00271371" w:rsidRPr="005F0E04" w:rsidTr="00F228FC">
              <w:tc>
                <w:tcPr>
                  <w:tcW w:w="1909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Перечисляет различные типы нервной системы</w:t>
                  </w:r>
                </w:p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животных</w:t>
                  </w:r>
                </w:p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560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71371" w:rsidRPr="005F0E04" w:rsidTr="00F228FC">
              <w:tc>
                <w:tcPr>
                  <w:tcW w:w="1909" w:type="dxa"/>
                </w:tcPr>
                <w:p w:rsidR="00271371" w:rsidRPr="005F0E04" w:rsidRDefault="000365CE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О</w:t>
                  </w:r>
                  <w:r w:rsidR="00271371"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пределяет тип нервной системы животных;</w:t>
                  </w:r>
                </w:p>
              </w:tc>
              <w:tc>
                <w:tcPr>
                  <w:tcW w:w="1560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71371" w:rsidRPr="005F0E04" w:rsidTr="00F228FC">
              <w:tc>
                <w:tcPr>
                  <w:tcW w:w="1909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Определяет особенности строения каждого типа</w:t>
                  </w:r>
                </w:p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нервной системы</w:t>
                  </w:r>
                </w:p>
              </w:tc>
              <w:tc>
                <w:tcPr>
                  <w:tcW w:w="1560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71371" w:rsidRPr="005F0E04" w:rsidTr="00F228FC">
              <w:tc>
                <w:tcPr>
                  <w:tcW w:w="1909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Указывает черты сходства и различия в строении</w:t>
                  </w:r>
                </w:p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F0E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  <w:t>нервной системы животных</w:t>
                  </w:r>
                </w:p>
              </w:tc>
              <w:tc>
                <w:tcPr>
                  <w:tcW w:w="1560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984" w:type="dxa"/>
                </w:tcPr>
                <w:p w:rsidR="00271371" w:rsidRPr="005F0E04" w:rsidRDefault="00271371" w:rsidP="005716DB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5716DB" w:rsidRPr="005F0E04" w:rsidRDefault="00271371" w:rsidP="005716DB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12-10 БАЛЛОВ-------------- мне всё удалось.</w:t>
            </w:r>
          </w:p>
          <w:p w:rsidR="00271371" w:rsidRPr="005F0E04" w:rsidRDefault="00271371" w:rsidP="005716DB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9-</w:t>
            </w:r>
            <w:r w:rsidR="0073391F"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БАЛЛОВ------------------</w:t>
            </w:r>
            <w:r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 меня были проблемы;</w:t>
            </w:r>
          </w:p>
          <w:p w:rsidR="00271371" w:rsidRPr="005F0E04" w:rsidRDefault="0073391F" w:rsidP="005716DB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  <w:r w:rsidR="00271371"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-4 БАЛЛА--------------------</w:t>
            </w:r>
            <w:r w:rsidR="00271371" w:rsidRPr="005F0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371"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 меня ничего не получилось;</w:t>
            </w:r>
          </w:p>
          <w:p w:rsidR="00271371" w:rsidRPr="005F0E04" w:rsidRDefault="00271371" w:rsidP="005716D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Рефлексивное задание.</w:t>
            </w:r>
          </w:p>
          <w:p w:rsidR="00271371" w:rsidRPr="005F0E04" w:rsidRDefault="00271371" w:rsidP="005716DB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0E0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Прикрепите  стикер к соответствующей картинке</w:t>
            </w:r>
          </w:p>
          <w:p w:rsidR="00271371" w:rsidRPr="005F0E04" w:rsidRDefault="00271371" w:rsidP="00271371">
            <w:pPr>
              <w:spacing w:before="60" w:after="6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EB17CF" wp14:editId="31FD25A9">
                  <wp:extent cx="1133475" cy="1212078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87" cy="1209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E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9A867B" wp14:editId="5E25FE77">
                  <wp:extent cx="1021828" cy="1076325"/>
                  <wp:effectExtent l="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699" cy="1075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E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9FF6A4" wp14:editId="7DC5E27E">
                  <wp:extent cx="1066800" cy="1066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1371" w:rsidRPr="005F0E04" w:rsidRDefault="00271371" w:rsidP="005716DB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271371" w:rsidRPr="005F0E04" w:rsidRDefault="00271371" w:rsidP="007A688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5F0E04">
              <w:rPr>
                <w:rFonts w:ascii="Times New Roman" w:hAnsi="Times New Roman"/>
                <w:szCs w:val="20"/>
                <w:lang w:val="kk-KZ"/>
              </w:rPr>
              <w:t>Знания, приобретенные на сегодняшнем</w:t>
            </w:r>
            <w:r w:rsidR="007A6885" w:rsidRPr="005F0E04">
              <w:rPr>
                <w:rFonts w:ascii="Times New Roman" w:hAnsi="Times New Roman"/>
                <w:szCs w:val="20"/>
                <w:lang w:val="kk-KZ"/>
              </w:rPr>
              <w:t xml:space="preserve">  </w:t>
            </w:r>
            <w:r w:rsidRPr="005F0E04">
              <w:rPr>
                <w:rFonts w:ascii="Times New Roman" w:hAnsi="Times New Roman"/>
                <w:szCs w:val="20"/>
                <w:lang w:val="kk-KZ"/>
              </w:rPr>
              <w:t xml:space="preserve"> уроке  пригодятся мне в будущем,буду использовать</w:t>
            </w:r>
            <w:r w:rsidR="007A6885" w:rsidRPr="005F0E04">
              <w:rPr>
                <w:rFonts w:ascii="Times New Roman" w:hAnsi="Times New Roman"/>
                <w:szCs w:val="20"/>
                <w:lang w:val="kk-KZ"/>
              </w:rPr>
              <w:t>.</w:t>
            </w:r>
          </w:p>
          <w:p w:rsidR="00271371" w:rsidRPr="005F0E04" w:rsidRDefault="00271371" w:rsidP="007A688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szCs w:val="20"/>
              </w:rPr>
            </w:pPr>
            <w:r w:rsidRPr="005F0E04">
              <w:rPr>
                <w:rFonts w:ascii="Times New Roman" w:hAnsi="Times New Roman"/>
                <w:bCs/>
                <w:szCs w:val="20"/>
              </w:rPr>
              <w:t>услышанное частично пригодится мне</w:t>
            </w:r>
          </w:p>
          <w:p w:rsidR="007A6885" w:rsidRPr="005F0E04" w:rsidRDefault="00271371" w:rsidP="007A688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i/>
                <w:color w:val="2976A4"/>
                <w:szCs w:val="20"/>
              </w:rPr>
            </w:pPr>
            <w:proofErr w:type="gramStart"/>
            <w:r w:rsidRPr="005F0E04">
              <w:rPr>
                <w:rFonts w:ascii="Times New Roman" w:hAnsi="Times New Roman"/>
                <w:bCs/>
                <w:szCs w:val="20"/>
              </w:rPr>
              <w:t>ничего</w:t>
            </w:r>
            <w:proofErr w:type="gramEnd"/>
            <w:r w:rsidRPr="005F0E04">
              <w:rPr>
                <w:rFonts w:ascii="Times New Roman" w:hAnsi="Times New Roman"/>
                <w:bCs/>
                <w:szCs w:val="20"/>
              </w:rPr>
              <w:t xml:space="preserve"> полезного</w:t>
            </w:r>
            <w:r w:rsidRPr="005F0E04">
              <w:rPr>
                <w:rFonts w:ascii="Times New Roman" w:hAnsi="Times New Roman"/>
                <w:bCs/>
                <w:i/>
                <w:color w:val="2976A4"/>
                <w:szCs w:val="20"/>
              </w:rPr>
              <w:t>…</w:t>
            </w:r>
          </w:p>
          <w:p w:rsidR="007A6885" w:rsidRPr="005F0E04" w:rsidRDefault="007A6885" w:rsidP="007A6885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/>
                <w:color w:val="2976A4"/>
                <w:szCs w:val="20"/>
                <w:lang w:val="ru-RU"/>
              </w:rPr>
            </w:pPr>
            <w:r w:rsidRPr="005F0E04">
              <w:rPr>
                <w:rFonts w:ascii="Times New Roman" w:hAnsi="Times New Roman"/>
                <w:b/>
                <w:bCs/>
                <w:i/>
                <w:color w:val="2976A4"/>
                <w:szCs w:val="20"/>
                <w:lang w:val="ru-RU"/>
              </w:rPr>
              <w:t xml:space="preserve">  </w:t>
            </w:r>
          </w:p>
          <w:p w:rsidR="007A6885" w:rsidRPr="005F0E04" w:rsidRDefault="007A6885" w:rsidP="007A6885">
            <w:pPr>
              <w:spacing w:line="240" w:lineRule="auto"/>
              <w:ind w:left="360"/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задание. Параграф 35 ответить на вопросы.</w:t>
            </w:r>
          </w:p>
        </w:tc>
        <w:tc>
          <w:tcPr>
            <w:tcW w:w="769" w:type="pct"/>
            <w:tcBorders>
              <w:bottom w:val="single" w:sz="8" w:space="0" w:color="2976A4"/>
            </w:tcBorders>
          </w:tcPr>
          <w:p w:rsidR="000167A4" w:rsidRPr="005F0E04" w:rsidRDefault="000167A4" w:rsidP="00B25537">
            <w:pPr>
              <w:spacing w:before="60" w:after="60"/>
              <w:rPr>
                <w:rFonts w:ascii="Times New Roman" w:hAnsi="Times New Roman" w:cs="Times New Roman"/>
                <w:color w:val="2976A4"/>
                <w:sz w:val="20"/>
                <w:szCs w:val="20"/>
              </w:rPr>
            </w:pPr>
          </w:p>
        </w:tc>
      </w:tr>
      <w:tr w:rsidR="000167A4" w:rsidRPr="005F0E04" w:rsidTr="00017EB3">
        <w:tc>
          <w:tcPr>
            <w:tcW w:w="1717" w:type="pct"/>
            <w:gridSpan w:val="3"/>
            <w:tcBorders>
              <w:top w:val="single" w:sz="8" w:space="0" w:color="2976A4"/>
            </w:tcBorders>
          </w:tcPr>
          <w:p w:rsidR="000167A4" w:rsidRPr="005F0E04" w:rsidRDefault="000167A4" w:rsidP="00B255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Дифференциация</w:t>
            </w:r>
            <w:proofErr w:type="gram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93" w:type="pct"/>
            <w:tcBorders>
              <w:top w:val="single" w:sz="8" w:space="0" w:color="2976A4"/>
            </w:tcBorders>
          </w:tcPr>
          <w:p w:rsidR="000167A4" w:rsidRPr="005F0E04" w:rsidRDefault="000167A4" w:rsidP="00B255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90" w:type="pct"/>
            <w:gridSpan w:val="2"/>
            <w:tcBorders>
              <w:top w:val="single" w:sz="8" w:space="0" w:color="2976A4"/>
            </w:tcBorders>
          </w:tcPr>
          <w:p w:rsidR="000167A4" w:rsidRPr="005F0E04" w:rsidRDefault="000167A4" w:rsidP="00B255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и соблюдение техники безопасности</w:t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0167A4" w:rsidRPr="005F0E04" w:rsidTr="00017EB3">
        <w:trPr>
          <w:trHeight w:val="896"/>
        </w:trPr>
        <w:tc>
          <w:tcPr>
            <w:tcW w:w="1717" w:type="pct"/>
            <w:gridSpan w:val="3"/>
          </w:tcPr>
          <w:p w:rsidR="000167A4" w:rsidRPr="005F0E04" w:rsidRDefault="004220B1" w:rsidP="005F0E0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Все учащиеся:</w:t>
            </w:r>
            <w:r w:rsidRPr="005F0E0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Называют типы нервной системы животных</w:t>
            </w:r>
          </w:p>
          <w:p w:rsidR="004220B1" w:rsidRPr="005F0E04" w:rsidRDefault="004220B1" w:rsidP="005F0E0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Большинство:</w:t>
            </w:r>
            <w:r w:rsidRPr="005F0E0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Определяют типы нервной системы по рисунку, дают некоторым определения</w:t>
            </w:r>
          </w:p>
          <w:p w:rsidR="004220B1" w:rsidRPr="005F0E04" w:rsidRDefault="004220B1" w:rsidP="005F0E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0"/>
                <w:lang w:val="kk-KZ"/>
              </w:rPr>
            </w:pPr>
            <w:r w:rsidRPr="005F0E04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Некоторые:</w:t>
            </w:r>
            <w:r w:rsidRPr="005F0E0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Дают определения типам НС, приводят примеры</w:t>
            </w:r>
          </w:p>
        </w:tc>
        <w:tc>
          <w:tcPr>
            <w:tcW w:w="1493" w:type="pct"/>
          </w:tcPr>
          <w:p w:rsidR="000167A4" w:rsidRPr="005F0E04" w:rsidRDefault="000167A4" w:rsidP="005F0E04">
            <w:pPr>
              <w:spacing w:after="0"/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0"/>
              </w:rPr>
            </w:pPr>
          </w:p>
        </w:tc>
        <w:tc>
          <w:tcPr>
            <w:tcW w:w="1790" w:type="pct"/>
            <w:gridSpan w:val="2"/>
          </w:tcPr>
          <w:p w:rsidR="000167A4" w:rsidRPr="005F0E04" w:rsidRDefault="000167A4" w:rsidP="005F0E04">
            <w:pPr>
              <w:spacing w:after="0"/>
              <w:rPr>
                <w:rFonts w:ascii="Times New Roman" w:hAnsi="Times New Roman" w:cs="Times New Roman"/>
                <w:bCs/>
                <w:i/>
                <w:color w:val="2976A4"/>
                <w:sz w:val="20"/>
                <w:szCs w:val="20"/>
                <w:highlight w:val="yellow"/>
              </w:rPr>
            </w:pPr>
          </w:p>
        </w:tc>
      </w:tr>
      <w:tr w:rsidR="000167A4" w:rsidRPr="005F0E04" w:rsidTr="005F0E04">
        <w:trPr>
          <w:cantSplit/>
          <w:trHeight w:val="1627"/>
        </w:trPr>
        <w:tc>
          <w:tcPr>
            <w:tcW w:w="1475" w:type="pct"/>
            <w:gridSpan w:val="2"/>
            <w:vMerge w:val="restart"/>
          </w:tcPr>
          <w:p w:rsidR="005F0E0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i/>
                <w:color w:val="2976A4"/>
                <w:sz w:val="20"/>
                <w:szCs w:val="20"/>
              </w:rPr>
              <w:t>Рефлексия по уроку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Были ли цели урока/цели обучения реалистичными? 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Все ли учащиеся достигли ЦО?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Если нет, то почему?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Правильно ли проведена дифференциация на уроке? 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Выдержаны ли были временные этапы урока? 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Какие отступления были от плана урока и почему?</w:t>
            </w:r>
          </w:p>
        </w:tc>
        <w:tc>
          <w:tcPr>
            <w:tcW w:w="3525" w:type="pct"/>
            <w:gridSpan w:val="4"/>
          </w:tcPr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167A4" w:rsidRPr="005F0E04" w:rsidTr="005F0E04">
        <w:trPr>
          <w:cantSplit/>
          <w:trHeight w:val="119"/>
        </w:trPr>
        <w:tc>
          <w:tcPr>
            <w:tcW w:w="1475" w:type="pct"/>
            <w:gridSpan w:val="2"/>
            <w:vMerge/>
          </w:tcPr>
          <w:p w:rsidR="000167A4" w:rsidRPr="005F0E04" w:rsidRDefault="000167A4" w:rsidP="00B25537">
            <w:pPr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3525" w:type="pct"/>
            <w:gridSpan w:val="4"/>
          </w:tcPr>
          <w:p w:rsidR="000167A4" w:rsidRPr="005F0E04" w:rsidRDefault="000167A4" w:rsidP="005F0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A4" w:rsidRPr="005F0E04" w:rsidTr="005F0E04">
        <w:trPr>
          <w:trHeight w:val="1415"/>
        </w:trPr>
        <w:tc>
          <w:tcPr>
            <w:tcW w:w="5000" w:type="pct"/>
            <w:gridSpan w:val="6"/>
          </w:tcPr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  <w:p w:rsidR="000167A4" w:rsidRPr="005F0E04" w:rsidRDefault="005F0E0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167A4"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акие два аспекта урока прошли хорошо (подумайте как о преподавании, так и об обучении)?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 </w:t>
            </w:r>
          </w:p>
          <w:p w:rsidR="000167A4" w:rsidRPr="005F0E04" w:rsidRDefault="000167A4" w:rsidP="005F0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</w:p>
          <w:p w:rsidR="000167A4" w:rsidRPr="005F0E04" w:rsidRDefault="000167A4" w:rsidP="005F0E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Что я выяви</w:t>
            </w:r>
            <w:proofErr w:type="gramStart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л(</w:t>
            </w:r>
            <w:proofErr w:type="gramEnd"/>
            <w:r w:rsidRPr="005F0E04">
              <w:rPr>
                <w:rFonts w:ascii="Times New Roman" w:hAnsi="Times New Roman" w:cs="Times New Roman"/>
                <w:b/>
                <w:sz w:val="20"/>
                <w:szCs w:val="20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  <w:r w:rsidR="005F0E04" w:rsidRPr="005F0E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67A4" w:rsidRPr="005F0E04" w:rsidRDefault="000167A4" w:rsidP="000167A4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67A4" w:rsidRPr="005F0E04" w:rsidRDefault="000167A4" w:rsidP="000167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6FBB" w:rsidRPr="005F0E04" w:rsidRDefault="00A505B7">
      <w:pPr>
        <w:rPr>
          <w:rFonts w:ascii="Times New Roman" w:hAnsi="Times New Roman" w:cs="Times New Roman"/>
          <w:sz w:val="20"/>
          <w:szCs w:val="20"/>
        </w:rPr>
      </w:pPr>
    </w:p>
    <w:sectPr w:rsidR="00AF6FBB" w:rsidRPr="005F0E04" w:rsidSect="00155A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593"/>
    <w:multiLevelType w:val="hybridMultilevel"/>
    <w:tmpl w:val="778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55DD"/>
    <w:multiLevelType w:val="hybridMultilevel"/>
    <w:tmpl w:val="9B04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1564"/>
    <w:multiLevelType w:val="hybridMultilevel"/>
    <w:tmpl w:val="850A5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3E58"/>
    <w:multiLevelType w:val="hybridMultilevel"/>
    <w:tmpl w:val="724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40B7C"/>
    <w:multiLevelType w:val="hybridMultilevel"/>
    <w:tmpl w:val="678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C323E"/>
    <w:multiLevelType w:val="hybridMultilevel"/>
    <w:tmpl w:val="AAB6B218"/>
    <w:lvl w:ilvl="0" w:tplc="77521E8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0457BE"/>
    <w:multiLevelType w:val="hybridMultilevel"/>
    <w:tmpl w:val="C95C5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A5421"/>
    <w:multiLevelType w:val="hybridMultilevel"/>
    <w:tmpl w:val="15F2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F31"/>
    <w:multiLevelType w:val="hybridMultilevel"/>
    <w:tmpl w:val="85044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140DF"/>
    <w:multiLevelType w:val="hybridMultilevel"/>
    <w:tmpl w:val="D9ECC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4B6F33"/>
    <w:multiLevelType w:val="hybridMultilevel"/>
    <w:tmpl w:val="A21E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0"/>
    <w:rsid w:val="000167A4"/>
    <w:rsid w:val="00017EB3"/>
    <w:rsid w:val="000365CE"/>
    <w:rsid w:val="00155A69"/>
    <w:rsid w:val="00271371"/>
    <w:rsid w:val="00276120"/>
    <w:rsid w:val="002904C2"/>
    <w:rsid w:val="002D0CC7"/>
    <w:rsid w:val="002D23AB"/>
    <w:rsid w:val="003601BA"/>
    <w:rsid w:val="00383BFF"/>
    <w:rsid w:val="004220B1"/>
    <w:rsid w:val="0044607E"/>
    <w:rsid w:val="00516249"/>
    <w:rsid w:val="005705AF"/>
    <w:rsid w:val="005716DB"/>
    <w:rsid w:val="005E7059"/>
    <w:rsid w:val="005F0E04"/>
    <w:rsid w:val="006658C0"/>
    <w:rsid w:val="0073391F"/>
    <w:rsid w:val="00741D10"/>
    <w:rsid w:val="007A6885"/>
    <w:rsid w:val="00815714"/>
    <w:rsid w:val="0085225A"/>
    <w:rsid w:val="008A607F"/>
    <w:rsid w:val="00905F21"/>
    <w:rsid w:val="00A505B7"/>
    <w:rsid w:val="00B54EF2"/>
    <w:rsid w:val="00B80023"/>
    <w:rsid w:val="00BB12DE"/>
    <w:rsid w:val="00C47991"/>
    <w:rsid w:val="00E43A17"/>
    <w:rsid w:val="00F228FC"/>
    <w:rsid w:val="00F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4"/>
  </w:style>
  <w:style w:type="paragraph" w:styleId="1">
    <w:name w:val="heading 1"/>
    <w:basedOn w:val="a"/>
    <w:next w:val="a"/>
    <w:link w:val="10"/>
    <w:qFormat/>
    <w:rsid w:val="000167A4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7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A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NESNormalChar">
    <w:name w:val="NES Normal Char"/>
    <w:link w:val="NESNormal"/>
    <w:locked/>
    <w:rsid w:val="000167A4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0167A4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ssignmentTemplate">
    <w:name w:val="AssignmentTemplate"/>
    <w:basedOn w:val="9"/>
    <w:rsid w:val="000167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table" w:styleId="a3">
    <w:name w:val="Table Grid"/>
    <w:basedOn w:val="a1"/>
    <w:uiPriority w:val="59"/>
    <w:rsid w:val="0001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16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B54EF2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B54EF2"/>
    <w:rPr>
      <w:rFonts w:ascii="Arial" w:eastAsia="Times New Roman" w:hAnsi="Arial" w:cs="Times New Roman"/>
      <w:sz w:val="20"/>
      <w:szCs w:val="24"/>
      <w:lang w:val="en-GB"/>
    </w:rPr>
  </w:style>
  <w:style w:type="character" w:styleId="a6">
    <w:name w:val="Hyperlink"/>
    <w:basedOn w:val="a0"/>
    <w:uiPriority w:val="99"/>
    <w:unhideWhenUsed/>
    <w:rsid w:val="00155A69"/>
    <w:rPr>
      <w:color w:val="0000FF" w:themeColor="hyperlink"/>
      <w:u w:val="single"/>
    </w:rPr>
  </w:style>
  <w:style w:type="paragraph" w:customStyle="1" w:styleId="TableText9pt">
    <w:name w:val="TableText_9pt"/>
    <w:basedOn w:val="a"/>
    <w:rsid w:val="00155A69"/>
    <w:pPr>
      <w:spacing w:before="40" w:after="40" w:line="220" w:lineRule="atLeast"/>
      <w:contextualSpacing/>
    </w:pPr>
    <w:rPr>
      <w:rFonts w:ascii="Arial" w:eastAsia="Times New Roman" w:hAnsi="Arial" w:cs="Times New Roman"/>
      <w:sz w:val="18"/>
      <w:lang w:val="en-GB" w:eastAsia="en-GB"/>
    </w:rPr>
  </w:style>
  <w:style w:type="paragraph" w:styleId="a7">
    <w:name w:val="Normal (Web)"/>
    <w:basedOn w:val="a"/>
    <w:uiPriority w:val="99"/>
    <w:unhideWhenUsed/>
    <w:rsid w:val="00741D1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1D1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4"/>
  </w:style>
  <w:style w:type="paragraph" w:styleId="1">
    <w:name w:val="heading 1"/>
    <w:basedOn w:val="a"/>
    <w:next w:val="a"/>
    <w:link w:val="10"/>
    <w:qFormat/>
    <w:rsid w:val="000167A4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7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A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NESNormalChar">
    <w:name w:val="NES Normal Char"/>
    <w:link w:val="NESNormal"/>
    <w:locked/>
    <w:rsid w:val="000167A4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0167A4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AssignmentTemplate">
    <w:name w:val="AssignmentTemplate"/>
    <w:basedOn w:val="9"/>
    <w:rsid w:val="000167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table" w:styleId="a3">
    <w:name w:val="Table Grid"/>
    <w:basedOn w:val="a1"/>
    <w:uiPriority w:val="59"/>
    <w:rsid w:val="0001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16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B54EF2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B54EF2"/>
    <w:rPr>
      <w:rFonts w:ascii="Arial" w:eastAsia="Times New Roman" w:hAnsi="Arial" w:cs="Times New Roman"/>
      <w:sz w:val="20"/>
      <w:szCs w:val="24"/>
      <w:lang w:val="en-GB"/>
    </w:rPr>
  </w:style>
  <w:style w:type="character" w:styleId="a6">
    <w:name w:val="Hyperlink"/>
    <w:basedOn w:val="a0"/>
    <w:uiPriority w:val="99"/>
    <w:unhideWhenUsed/>
    <w:rsid w:val="00155A69"/>
    <w:rPr>
      <w:color w:val="0000FF" w:themeColor="hyperlink"/>
      <w:u w:val="single"/>
    </w:rPr>
  </w:style>
  <w:style w:type="paragraph" w:customStyle="1" w:styleId="TableText9pt">
    <w:name w:val="TableText_9pt"/>
    <w:basedOn w:val="a"/>
    <w:rsid w:val="00155A69"/>
    <w:pPr>
      <w:spacing w:before="40" w:after="40" w:line="220" w:lineRule="atLeast"/>
      <w:contextualSpacing/>
    </w:pPr>
    <w:rPr>
      <w:rFonts w:ascii="Arial" w:eastAsia="Times New Roman" w:hAnsi="Arial" w:cs="Times New Roman"/>
      <w:sz w:val="18"/>
      <w:lang w:val="en-GB" w:eastAsia="en-GB"/>
    </w:rPr>
  </w:style>
  <w:style w:type="paragraph" w:styleId="a7">
    <w:name w:val="Normal (Web)"/>
    <w:basedOn w:val="a"/>
    <w:uiPriority w:val="99"/>
    <w:unhideWhenUsed/>
    <w:rsid w:val="00741D1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1D1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D851-6F50-453D-92C0-AE0FC061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17</cp:revision>
  <cp:lastPrinted>2018-01-31T16:56:00Z</cp:lastPrinted>
  <dcterms:created xsi:type="dcterms:W3CDTF">2017-05-16T14:59:00Z</dcterms:created>
  <dcterms:modified xsi:type="dcterms:W3CDTF">2018-02-01T15:21:00Z</dcterms:modified>
</cp:coreProperties>
</file>