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972" w:type="pct"/>
        <w:tblInd w:w="-34" w:type="dxa"/>
        <w:tblLayout w:type="fixed"/>
        <w:tblLook w:val="0000"/>
      </w:tblPr>
      <w:tblGrid>
        <w:gridCol w:w="2835"/>
        <w:gridCol w:w="2632"/>
        <w:gridCol w:w="483"/>
        <w:gridCol w:w="1729"/>
        <w:gridCol w:w="1899"/>
        <w:gridCol w:w="1351"/>
      </w:tblGrid>
      <w:tr w:rsidR="00DB1966" w:rsidRPr="00336F7F" w:rsidTr="004367F3">
        <w:trPr>
          <w:trHeight w:val="473"/>
        </w:trPr>
        <w:tc>
          <w:tcPr>
            <w:tcW w:w="2501" w:type="pct"/>
            <w:gridSpan w:val="2"/>
          </w:tcPr>
          <w:p w:rsidR="00DB1966" w:rsidRPr="00E96D01" w:rsidRDefault="00DB1966" w:rsidP="004367F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DB1966" w:rsidRPr="00E96D01" w:rsidRDefault="00DB1966" w:rsidP="004367F3">
            <w:pPr>
              <w:pStyle w:val="AssignmentTemplate"/>
              <w:tabs>
                <w:tab w:val="left" w:pos="2622"/>
              </w:tabs>
              <w:spacing w:before="0" w:after="0" w:line="240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Дизайн и технология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2499" w:type="pct"/>
            <w:gridSpan w:val="4"/>
          </w:tcPr>
          <w:p w:rsidR="00DB1966" w:rsidRPr="00E96D01" w:rsidRDefault="00DB1966" w:rsidP="004367F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/>
                <w:sz w:val="24"/>
                <w:szCs w:val="24"/>
                <w:lang w:val="ru-RU"/>
              </w:rPr>
              <w:t>Школа: КГУ «Украинская общеобразовательная школа»</w:t>
            </w:r>
          </w:p>
        </w:tc>
      </w:tr>
      <w:tr w:rsidR="00DB1966" w:rsidRPr="00336F7F" w:rsidTr="004367F3">
        <w:trPr>
          <w:trHeight w:val="274"/>
        </w:trPr>
        <w:tc>
          <w:tcPr>
            <w:tcW w:w="2501" w:type="pct"/>
            <w:gridSpan w:val="2"/>
          </w:tcPr>
          <w:p w:rsidR="00DB1966" w:rsidRPr="00E96D01" w:rsidRDefault="00DB1966" w:rsidP="004367F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2499" w:type="pct"/>
            <w:gridSpan w:val="4"/>
          </w:tcPr>
          <w:p w:rsidR="00DB1966" w:rsidRPr="00E96D01" w:rsidRDefault="00DB1966" w:rsidP="004367F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 Таций М.Ф.</w:t>
            </w:r>
          </w:p>
        </w:tc>
      </w:tr>
      <w:tr w:rsidR="00DB1966" w:rsidRPr="00E96D01" w:rsidTr="004367F3">
        <w:trPr>
          <w:trHeight w:val="412"/>
        </w:trPr>
        <w:tc>
          <w:tcPr>
            <w:tcW w:w="2501" w:type="pct"/>
            <w:gridSpan w:val="2"/>
          </w:tcPr>
          <w:p w:rsidR="00DB1966" w:rsidRPr="00E96D01" w:rsidRDefault="00DB1966" w:rsidP="004367F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/>
                <w:sz w:val="24"/>
                <w:szCs w:val="24"/>
                <w:lang w:val="ru-RU"/>
              </w:rPr>
              <w:t>Класс: 7</w:t>
            </w:r>
          </w:p>
        </w:tc>
        <w:tc>
          <w:tcPr>
            <w:tcW w:w="1012" w:type="pct"/>
            <w:gridSpan w:val="2"/>
          </w:tcPr>
          <w:p w:rsidR="00DB1966" w:rsidRPr="00E96D01" w:rsidRDefault="00DB1966" w:rsidP="004367F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r w:rsidRPr="00E96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E96D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487" w:type="pct"/>
            <w:gridSpan w:val="2"/>
          </w:tcPr>
          <w:p w:rsidR="00DB1966" w:rsidRPr="00E96D01" w:rsidRDefault="00DB1966" w:rsidP="004367F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</w:t>
            </w:r>
            <w:r w:rsidRPr="00E96D01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DB1966" w:rsidRPr="005853C6" w:rsidTr="004367F3">
        <w:trPr>
          <w:trHeight w:val="412"/>
        </w:trPr>
        <w:tc>
          <w:tcPr>
            <w:tcW w:w="1297" w:type="pct"/>
          </w:tcPr>
          <w:p w:rsidR="00DB1966" w:rsidRPr="00E96D01" w:rsidRDefault="00DB1966" w:rsidP="004367F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703" w:type="pct"/>
            <w:gridSpan w:val="5"/>
          </w:tcPr>
          <w:p w:rsidR="00DB1966" w:rsidRPr="005853C6" w:rsidRDefault="00DB1966" w:rsidP="004367F3">
            <w:pPr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компле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крой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алей.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аботка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тд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ельных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алей.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Сбор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алей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отделка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издели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585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Деко</w:t>
            </w:r>
            <w:r w:rsidRPr="00897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рир</w:t>
            </w:r>
            <w:r w:rsidRPr="0089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</w:t>
            </w:r>
            <w:r w:rsidRPr="00897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издели</w:t>
            </w:r>
            <w:r w:rsidRPr="00897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й</w:t>
            </w:r>
            <w:r w:rsidRPr="0089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B1966" w:rsidRPr="00336F7F" w:rsidTr="004367F3">
        <w:tc>
          <w:tcPr>
            <w:tcW w:w="1297" w:type="pct"/>
          </w:tcPr>
          <w:p w:rsidR="00DB1966" w:rsidRPr="00E96D01" w:rsidRDefault="00DB1966" w:rsidP="004367F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03" w:type="pct"/>
            <w:gridSpan w:val="5"/>
          </w:tcPr>
          <w:p w:rsidR="00DB1966" w:rsidRPr="005853C6" w:rsidRDefault="00DB1966" w:rsidP="004367F3">
            <w:pPr>
              <w:tabs>
                <w:tab w:val="left" w:pos="2032"/>
              </w:tabs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7.2.3.1</w:t>
            </w:r>
            <w:proofErr w:type="gramStart"/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зготавливать 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шв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хн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оло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ской до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нта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пр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меняя совр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текст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льные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 отделочные м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разл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чные ко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DB1966" w:rsidRPr="005853C6" w:rsidRDefault="00DB1966" w:rsidP="004367F3">
            <w:pPr>
              <w:tabs>
                <w:tab w:val="left" w:pos="174"/>
              </w:tabs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7.2.3.4</w:t>
            </w:r>
            <w:proofErr w:type="gramStart"/>
            <w:r w:rsidRPr="005853C6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ьз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ть эле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нты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каза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 нац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наль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т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ры,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 про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творч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делий</w:t>
            </w:r>
          </w:p>
          <w:p w:rsidR="00DB1966" w:rsidRPr="005853C6" w:rsidRDefault="00DB1966" w:rsidP="004367F3">
            <w:pPr>
              <w:ind w:left="108" w:right="8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7.2.2.2 Опред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лят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пр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менять пр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способлен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вл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жно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-т</w:t>
            </w:r>
            <w:proofErr w:type="gramEnd"/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епловой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шв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 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делий</w:t>
            </w:r>
          </w:p>
          <w:p w:rsidR="00DB1966" w:rsidRPr="005853C6" w:rsidRDefault="00DB1966" w:rsidP="004367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7.1.4.2</w:t>
            </w:r>
            <w:proofErr w:type="gramStart"/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териаль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с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ть 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8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DB1966" w:rsidRPr="00336F7F" w:rsidTr="004367F3">
        <w:trPr>
          <w:trHeight w:val="1044"/>
        </w:trPr>
        <w:tc>
          <w:tcPr>
            <w:tcW w:w="1297" w:type="pct"/>
          </w:tcPr>
          <w:p w:rsidR="00DB1966" w:rsidRPr="00E96D01" w:rsidRDefault="00DB1966" w:rsidP="004367F3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703" w:type="pct"/>
            <w:gridSpan w:val="5"/>
          </w:tcPr>
          <w:p w:rsidR="00DB1966" w:rsidRDefault="00DB1966" w:rsidP="004367F3">
            <w:pPr>
              <w:pStyle w:val="a3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 изготавливать изделия на швейной машине</w:t>
            </w:r>
          </w:p>
          <w:p w:rsidR="00DB1966" w:rsidRDefault="00DB1966" w:rsidP="004367F3">
            <w:pPr>
              <w:pStyle w:val="a3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элементы казахской национальной культуры в процессе украшения одежды</w:t>
            </w:r>
          </w:p>
          <w:p w:rsidR="00DB1966" w:rsidRPr="00E96D01" w:rsidRDefault="00DB1966" w:rsidP="004367F3">
            <w:pPr>
              <w:pStyle w:val="a3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 устанавливать взаимосвязь между затратами и себестоимостью изделия.</w:t>
            </w:r>
          </w:p>
        </w:tc>
      </w:tr>
      <w:tr w:rsidR="00DB1966" w:rsidRPr="00336F7F" w:rsidTr="004367F3">
        <w:trPr>
          <w:trHeight w:val="603"/>
        </w:trPr>
        <w:tc>
          <w:tcPr>
            <w:tcW w:w="1297" w:type="pct"/>
          </w:tcPr>
          <w:p w:rsidR="00DB1966" w:rsidRPr="00E96D01" w:rsidRDefault="00DB1966" w:rsidP="004367F3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успеха</w:t>
            </w:r>
          </w:p>
        </w:tc>
        <w:tc>
          <w:tcPr>
            <w:tcW w:w="3703" w:type="pct"/>
            <w:gridSpan w:val="5"/>
          </w:tcPr>
          <w:p w:rsidR="00DB1966" w:rsidRPr="00E96D01" w:rsidRDefault="00DB1966" w:rsidP="004367F3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Знание</w:t>
            </w:r>
          </w:p>
          <w:p w:rsidR="00DB1966" w:rsidRPr="00E96D01" w:rsidRDefault="00DB1966" w:rsidP="004367F3">
            <w:pPr>
              <w:widowControl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современных  художников работающих в стиле: кубизм,  футуризм, орфизм, пуризм, оп-арт и поп-арт.</w:t>
            </w:r>
          </w:p>
          <w:p w:rsidR="00DB1966" w:rsidRPr="00E96D01" w:rsidRDefault="00DB1966" w:rsidP="004367F3">
            <w:pPr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Понимание</w:t>
            </w:r>
          </w:p>
          <w:p w:rsidR="00DB1966" w:rsidRPr="00E96D01" w:rsidRDefault="00DB1966" w:rsidP="004367F3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1. определяет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технолгию обработки швейных изделий</w:t>
            </w:r>
          </w:p>
          <w:p w:rsidR="00DB1966" w:rsidRPr="00E96D01" w:rsidRDefault="00DB1966" w:rsidP="004367F3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Применение</w:t>
            </w:r>
          </w:p>
          <w:p w:rsidR="00DB1966" w:rsidRPr="00E96D01" w:rsidRDefault="00DB1966" w:rsidP="00DB1966">
            <w:pPr>
              <w:pStyle w:val="a3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изготвливать изделие на швейной машинке из различных швейных материалов</w:t>
            </w:r>
          </w:p>
          <w:p w:rsidR="00DB1966" w:rsidRPr="00E96D01" w:rsidRDefault="00DB1966" w:rsidP="004367F3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</w:t>
            </w:r>
          </w:p>
          <w:p w:rsidR="00DB1966" w:rsidRPr="00E96D01" w:rsidRDefault="00DB1966" w:rsidP="00DB1966">
            <w:pPr>
              <w:pStyle w:val="a3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Организовывает выставку и защиту  творческой работы </w:t>
            </w:r>
          </w:p>
          <w:p w:rsidR="00DB1966" w:rsidRPr="00E96D01" w:rsidRDefault="00DB1966" w:rsidP="004367F3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Синтез</w:t>
            </w:r>
          </w:p>
          <w:p w:rsidR="00DB1966" w:rsidRPr="00E96D01" w:rsidRDefault="00DB1966" w:rsidP="00DB1966">
            <w:pPr>
              <w:pStyle w:val="a3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Прогнозировать самоокупаемость изделия</w:t>
            </w:r>
          </w:p>
          <w:p w:rsidR="00DB1966" w:rsidRPr="00E96D01" w:rsidRDefault="00DB1966" w:rsidP="004367F3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</w:t>
            </w:r>
          </w:p>
          <w:p w:rsidR="00DB1966" w:rsidRPr="00E96D01" w:rsidRDefault="00DB1966" w:rsidP="00DB1966">
            <w:pPr>
              <w:pStyle w:val="a3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Представляет собственную творческую работу большой аудитории</w:t>
            </w:r>
          </w:p>
        </w:tc>
      </w:tr>
      <w:tr w:rsidR="00DB1966" w:rsidRPr="00336F7F" w:rsidTr="004367F3">
        <w:trPr>
          <w:trHeight w:val="603"/>
        </w:trPr>
        <w:tc>
          <w:tcPr>
            <w:tcW w:w="1297" w:type="pct"/>
          </w:tcPr>
          <w:p w:rsidR="00DB1966" w:rsidRPr="00E96D01" w:rsidRDefault="00DB1966" w:rsidP="004367F3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Привитие ценностей </w:t>
            </w:r>
          </w:p>
          <w:p w:rsidR="00DB1966" w:rsidRPr="00E96D01" w:rsidRDefault="00DB1966" w:rsidP="004367F3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03" w:type="pct"/>
            <w:gridSpan w:val="5"/>
          </w:tcPr>
          <w:p w:rsidR="00DB1966" w:rsidRPr="00996EE1" w:rsidRDefault="00DB1966" w:rsidP="004367F3">
            <w:pPr>
              <w:pStyle w:val="a6"/>
              <w:tabs>
                <w:tab w:val="left" w:pos="360"/>
              </w:tabs>
              <w:ind w:left="99" w:right="118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у</w:t>
            </w:r>
            <w:r w:rsidRPr="00996EE1">
              <w:rPr>
                <w:rFonts w:cs="Times New Roman"/>
                <w:lang w:val="ru-RU"/>
              </w:rPr>
              <w:t>в</w:t>
            </w:r>
            <w:r w:rsidRPr="00996EE1">
              <w:rPr>
                <w:rFonts w:cs="Times New Roman"/>
                <w:spacing w:val="-1"/>
                <w:lang w:val="ru-RU"/>
              </w:rPr>
              <w:t>а</w:t>
            </w:r>
            <w:r w:rsidRPr="00996EE1">
              <w:rPr>
                <w:rFonts w:cs="Times New Roman"/>
                <w:lang w:val="ru-RU"/>
              </w:rPr>
              <w:t>ж</w:t>
            </w:r>
            <w:r w:rsidRPr="00996EE1">
              <w:rPr>
                <w:rFonts w:cs="Times New Roman"/>
                <w:spacing w:val="-2"/>
                <w:lang w:val="ru-RU"/>
              </w:rPr>
              <w:t>е</w:t>
            </w:r>
            <w:r w:rsidRPr="00996EE1">
              <w:rPr>
                <w:rFonts w:cs="Times New Roman"/>
                <w:lang w:val="ru-RU"/>
              </w:rPr>
              <w:t>ние</w:t>
            </w:r>
            <w:r w:rsidRPr="00996EE1">
              <w:rPr>
                <w:rFonts w:cs="Times New Roman"/>
                <w:spacing w:val="58"/>
                <w:lang w:val="ru-RU"/>
              </w:rPr>
              <w:t xml:space="preserve"> </w:t>
            </w:r>
            <w:r w:rsidRPr="00996EE1">
              <w:rPr>
                <w:rFonts w:cs="Times New Roman"/>
                <w:lang w:val="ru-RU"/>
              </w:rPr>
              <w:t>к р</w:t>
            </w:r>
            <w:r w:rsidRPr="00996EE1">
              <w:rPr>
                <w:rFonts w:cs="Times New Roman"/>
                <w:spacing w:val="-1"/>
                <w:lang w:val="ru-RU"/>
              </w:rPr>
              <w:t>а</w:t>
            </w:r>
            <w:r w:rsidRPr="00996EE1">
              <w:rPr>
                <w:rFonts w:cs="Times New Roman"/>
                <w:lang w:val="ru-RU"/>
              </w:rPr>
              <w:t>знообр</w:t>
            </w:r>
            <w:r w:rsidRPr="00996EE1">
              <w:rPr>
                <w:rFonts w:cs="Times New Roman"/>
                <w:spacing w:val="-1"/>
                <w:lang w:val="ru-RU"/>
              </w:rPr>
              <w:t>а</w:t>
            </w:r>
            <w:r w:rsidRPr="00996EE1">
              <w:rPr>
                <w:rFonts w:cs="Times New Roman"/>
                <w:lang w:val="ru-RU"/>
              </w:rPr>
              <w:t xml:space="preserve">зию </w:t>
            </w:r>
            <w:r w:rsidRPr="00996EE1">
              <w:rPr>
                <w:rFonts w:cs="Times New Roman"/>
                <w:spacing w:val="3"/>
                <w:lang w:val="ru-RU"/>
              </w:rPr>
              <w:t>к</w:t>
            </w:r>
            <w:r w:rsidRPr="00996EE1">
              <w:rPr>
                <w:rFonts w:cs="Times New Roman"/>
                <w:spacing w:val="-8"/>
                <w:lang w:val="ru-RU"/>
              </w:rPr>
              <w:t>у</w:t>
            </w:r>
            <w:r w:rsidRPr="00996EE1">
              <w:rPr>
                <w:rFonts w:cs="Times New Roman"/>
                <w:lang w:val="ru-RU"/>
              </w:rPr>
              <w:t>ль</w:t>
            </w:r>
            <w:r w:rsidRPr="00996EE1">
              <w:rPr>
                <w:rFonts w:cs="Times New Roman"/>
                <w:spacing w:val="2"/>
                <w:lang w:val="ru-RU"/>
              </w:rPr>
              <w:t>т</w:t>
            </w:r>
            <w:r w:rsidRPr="00996EE1">
              <w:rPr>
                <w:rFonts w:cs="Times New Roman"/>
                <w:spacing w:val="-5"/>
                <w:lang w:val="ru-RU"/>
              </w:rPr>
              <w:t>у</w:t>
            </w:r>
            <w:r w:rsidRPr="00996EE1">
              <w:rPr>
                <w:rFonts w:cs="Times New Roman"/>
                <w:lang w:val="ru-RU"/>
              </w:rPr>
              <w:t>р</w:t>
            </w:r>
            <w:r w:rsidRPr="00996EE1">
              <w:rPr>
                <w:rFonts w:cs="Times New Roman"/>
                <w:spacing w:val="59"/>
                <w:lang w:val="ru-RU"/>
              </w:rPr>
              <w:t xml:space="preserve"> </w:t>
            </w:r>
            <w:r w:rsidRPr="00996EE1">
              <w:rPr>
                <w:rFonts w:cs="Times New Roman"/>
                <w:lang w:val="ru-RU"/>
              </w:rPr>
              <w:t xml:space="preserve">и </w:t>
            </w:r>
            <w:r w:rsidRPr="00996EE1">
              <w:rPr>
                <w:rFonts w:cs="Times New Roman"/>
                <w:spacing w:val="-1"/>
                <w:lang w:val="ru-RU"/>
              </w:rPr>
              <w:t>м</w:t>
            </w:r>
            <w:r w:rsidRPr="00996EE1">
              <w:rPr>
                <w:rFonts w:cs="Times New Roman"/>
                <w:lang w:val="ru-RU"/>
              </w:rPr>
              <w:t>н</w:t>
            </w:r>
            <w:r w:rsidRPr="00996EE1">
              <w:rPr>
                <w:rFonts w:cs="Times New Roman"/>
                <w:spacing w:val="-1"/>
                <w:lang w:val="ru-RU"/>
              </w:rPr>
              <w:t>е</w:t>
            </w:r>
            <w:r w:rsidRPr="00996EE1">
              <w:rPr>
                <w:rFonts w:cs="Times New Roman"/>
                <w:lang w:val="ru-RU"/>
              </w:rPr>
              <w:t>ний</w:t>
            </w:r>
            <w:r w:rsidRPr="00996EE1">
              <w:rPr>
                <w:rFonts w:cs="Times New Roman"/>
                <w:spacing w:val="7"/>
                <w:lang w:val="ru-RU"/>
              </w:rPr>
              <w:t xml:space="preserve"> </w:t>
            </w:r>
            <w:r w:rsidRPr="00996EE1">
              <w:rPr>
                <w:rFonts w:cs="Times New Roman"/>
                <w:lang w:val="ru-RU"/>
              </w:rPr>
              <w:t>пр</w:t>
            </w:r>
            <w:r w:rsidRPr="00996EE1">
              <w:rPr>
                <w:rFonts w:cs="Times New Roman"/>
                <w:spacing w:val="-1"/>
                <w:lang w:val="ru-RU"/>
              </w:rPr>
              <w:t>е</w:t>
            </w:r>
            <w:r w:rsidRPr="00996EE1">
              <w:rPr>
                <w:rFonts w:cs="Times New Roman"/>
                <w:lang w:val="ru-RU"/>
              </w:rPr>
              <w:t>д</w:t>
            </w:r>
            <w:r w:rsidRPr="00996EE1">
              <w:rPr>
                <w:rFonts w:cs="Times New Roman"/>
                <w:spacing w:val="1"/>
                <w:lang w:val="ru-RU"/>
              </w:rPr>
              <w:t>п</w:t>
            </w:r>
            <w:r w:rsidRPr="00996EE1">
              <w:rPr>
                <w:rFonts w:cs="Times New Roman"/>
                <w:lang w:val="ru-RU"/>
              </w:rPr>
              <w:t>ол</w:t>
            </w:r>
            <w:r w:rsidRPr="00996EE1">
              <w:rPr>
                <w:rFonts w:cs="Times New Roman"/>
                <w:spacing w:val="-1"/>
                <w:lang w:val="ru-RU"/>
              </w:rPr>
              <w:t>а</w:t>
            </w:r>
            <w:r w:rsidRPr="00996EE1">
              <w:rPr>
                <w:rFonts w:cs="Times New Roman"/>
                <w:lang w:val="ru-RU"/>
              </w:rPr>
              <w:t>г</w:t>
            </w:r>
            <w:r w:rsidRPr="00996EE1">
              <w:rPr>
                <w:rFonts w:cs="Times New Roman"/>
                <w:spacing w:val="-1"/>
                <w:lang w:val="ru-RU"/>
              </w:rPr>
              <w:t>ае</w:t>
            </w:r>
            <w:r w:rsidRPr="00996EE1">
              <w:rPr>
                <w:rFonts w:cs="Times New Roman"/>
                <w:lang w:val="ru-RU"/>
              </w:rPr>
              <w:t>т н</w:t>
            </w:r>
            <w:r w:rsidRPr="00996EE1">
              <w:rPr>
                <w:rFonts w:cs="Times New Roman"/>
                <w:spacing w:val="-1"/>
                <w:lang w:val="ru-RU"/>
              </w:rPr>
              <w:t>а</w:t>
            </w:r>
            <w:r w:rsidRPr="00996EE1">
              <w:rPr>
                <w:rFonts w:cs="Times New Roman"/>
                <w:lang w:val="ru-RU"/>
              </w:rPr>
              <w:t>л</w:t>
            </w:r>
            <w:r w:rsidRPr="00996EE1">
              <w:rPr>
                <w:rFonts w:cs="Times New Roman"/>
                <w:spacing w:val="1"/>
                <w:lang w:val="ru-RU"/>
              </w:rPr>
              <w:t>и</w:t>
            </w:r>
            <w:r w:rsidRPr="00996EE1">
              <w:rPr>
                <w:rFonts w:cs="Times New Roman"/>
                <w:spacing w:val="-1"/>
                <w:lang w:val="ru-RU"/>
              </w:rPr>
              <w:t>ч</w:t>
            </w:r>
            <w:r w:rsidRPr="00996EE1">
              <w:rPr>
                <w:rFonts w:cs="Times New Roman"/>
                <w:lang w:val="ru-RU"/>
              </w:rPr>
              <w:t>ие</w:t>
            </w:r>
            <w:r w:rsidRPr="00996EE1">
              <w:rPr>
                <w:rFonts w:cs="Times New Roman"/>
                <w:spacing w:val="1"/>
                <w:lang w:val="ru-RU"/>
              </w:rPr>
              <w:t xml:space="preserve"> </w:t>
            </w:r>
            <w:r w:rsidRPr="00996EE1">
              <w:rPr>
                <w:rFonts w:cs="Times New Roman"/>
                <w:lang w:val="ru-RU"/>
              </w:rPr>
              <w:t>л</w:t>
            </w:r>
            <w:r w:rsidRPr="00996EE1">
              <w:rPr>
                <w:rFonts w:cs="Times New Roman"/>
                <w:spacing w:val="1"/>
                <w:lang w:val="ru-RU"/>
              </w:rPr>
              <w:t>и</w:t>
            </w:r>
            <w:r w:rsidRPr="00996EE1">
              <w:rPr>
                <w:rFonts w:cs="Times New Roman"/>
                <w:spacing w:val="-1"/>
                <w:lang w:val="ru-RU"/>
              </w:rPr>
              <w:t>ч</w:t>
            </w:r>
            <w:r w:rsidRPr="00996EE1">
              <w:rPr>
                <w:rFonts w:cs="Times New Roman"/>
                <w:lang w:val="ru-RU"/>
              </w:rPr>
              <w:t>ны</w:t>
            </w:r>
            <w:r w:rsidRPr="00996EE1">
              <w:rPr>
                <w:rFonts w:cs="Times New Roman"/>
                <w:spacing w:val="1"/>
                <w:lang w:val="ru-RU"/>
              </w:rPr>
              <w:t>х</w:t>
            </w:r>
            <w:r w:rsidRPr="00996EE1">
              <w:rPr>
                <w:rFonts w:cs="Times New Roman"/>
                <w:lang w:val="ru-RU"/>
              </w:rPr>
              <w:t xml:space="preserve">, </w:t>
            </w:r>
            <w:r w:rsidRPr="00996EE1">
              <w:rPr>
                <w:rFonts w:cs="Times New Roman"/>
                <w:spacing w:val="-1"/>
                <w:lang w:val="ru-RU"/>
              </w:rPr>
              <w:t>ме</w:t>
            </w:r>
            <w:r w:rsidRPr="00996EE1">
              <w:rPr>
                <w:rFonts w:cs="Times New Roman"/>
                <w:lang w:val="ru-RU"/>
              </w:rPr>
              <w:t>жли</w:t>
            </w:r>
            <w:r w:rsidRPr="00996EE1">
              <w:rPr>
                <w:rFonts w:cs="Times New Roman"/>
                <w:spacing w:val="-1"/>
                <w:lang w:val="ru-RU"/>
              </w:rPr>
              <w:t>ч</w:t>
            </w:r>
            <w:r w:rsidRPr="00996EE1">
              <w:rPr>
                <w:rFonts w:cs="Times New Roman"/>
                <w:lang w:val="ru-RU"/>
              </w:rPr>
              <w:t>но</w:t>
            </w:r>
            <w:r w:rsidRPr="00996EE1">
              <w:rPr>
                <w:rFonts w:cs="Times New Roman"/>
                <w:spacing w:val="-1"/>
                <w:lang w:val="ru-RU"/>
              </w:rPr>
              <w:t>с</w:t>
            </w:r>
            <w:r w:rsidRPr="00996EE1">
              <w:rPr>
                <w:rFonts w:cs="Times New Roman"/>
                <w:lang w:val="ru-RU"/>
              </w:rPr>
              <w:t>тных</w:t>
            </w:r>
            <w:r w:rsidRPr="00996EE1">
              <w:rPr>
                <w:rFonts w:cs="Times New Roman"/>
                <w:spacing w:val="27"/>
                <w:lang w:val="ru-RU"/>
              </w:rPr>
              <w:t xml:space="preserve"> </w:t>
            </w:r>
            <w:r w:rsidRPr="00996EE1">
              <w:rPr>
                <w:rFonts w:cs="Times New Roman"/>
                <w:lang w:val="ru-RU"/>
              </w:rPr>
              <w:t>и</w:t>
            </w:r>
            <w:r w:rsidRPr="00996EE1">
              <w:rPr>
                <w:rFonts w:cs="Times New Roman"/>
                <w:spacing w:val="27"/>
                <w:lang w:val="ru-RU"/>
              </w:rPr>
              <w:t xml:space="preserve"> </w:t>
            </w:r>
            <w:r w:rsidRPr="00996EE1">
              <w:rPr>
                <w:rFonts w:cs="Times New Roman"/>
                <w:spacing w:val="-1"/>
                <w:lang w:val="ru-RU"/>
              </w:rPr>
              <w:t>ме</w:t>
            </w:r>
            <w:r w:rsidRPr="00996EE1">
              <w:rPr>
                <w:rFonts w:cs="Times New Roman"/>
                <w:lang w:val="ru-RU"/>
              </w:rPr>
              <w:t>ж</w:t>
            </w:r>
            <w:r w:rsidRPr="00996EE1">
              <w:rPr>
                <w:rFonts w:cs="Times New Roman"/>
                <w:spacing w:val="2"/>
                <w:lang w:val="ru-RU"/>
              </w:rPr>
              <w:t>к</w:t>
            </w:r>
            <w:r w:rsidRPr="00996EE1">
              <w:rPr>
                <w:rFonts w:cs="Times New Roman"/>
                <w:spacing w:val="-5"/>
                <w:lang w:val="ru-RU"/>
              </w:rPr>
              <w:t>у</w:t>
            </w:r>
            <w:r w:rsidRPr="00996EE1">
              <w:rPr>
                <w:rFonts w:cs="Times New Roman"/>
                <w:lang w:val="ru-RU"/>
              </w:rPr>
              <w:t>ль</w:t>
            </w:r>
            <w:r w:rsidRPr="00996EE1">
              <w:rPr>
                <w:rFonts w:cs="Times New Roman"/>
                <w:spacing w:val="2"/>
                <w:lang w:val="ru-RU"/>
              </w:rPr>
              <w:t>т</w:t>
            </w:r>
            <w:r w:rsidRPr="00996EE1">
              <w:rPr>
                <w:rFonts w:cs="Times New Roman"/>
                <w:spacing w:val="-5"/>
                <w:lang w:val="ru-RU"/>
              </w:rPr>
              <w:t>у</w:t>
            </w:r>
            <w:r w:rsidRPr="00996EE1">
              <w:rPr>
                <w:rFonts w:cs="Times New Roman"/>
                <w:lang w:val="ru-RU"/>
              </w:rPr>
              <w:t>рных</w:t>
            </w:r>
            <w:r w:rsidRPr="00996EE1">
              <w:rPr>
                <w:rFonts w:cs="Times New Roman"/>
                <w:spacing w:val="27"/>
                <w:lang w:val="ru-RU"/>
              </w:rPr>
              <w:t xml:space="preserve"> </w:t>
            </w:r>
            <w:r w:rsidRPr="00996EE1">
              <w:rPr>
                <w:rFonts w:cs="Times New Roman"/>
                <w:lang w:val="ru-RU"/>
              </w:rPr>
              <w:t>ко</w:t>
            </w:r>
            <w:r w:rsidRPr="00996EE1">
              <w:rPr>
                <w:rFonts w:cs="Times New Roman"/>
                <w:spacing w:val="-1"/>
                <w:lang w:val="ru-RU"/>
              </w:rPr>
              <w:t>м</w:t>
            </w:r>
            <w:r w:rsidRPr="00996EE1">
              <w:rPr>
                <w:rFonts w:cs="Times New Roman"/>
                <w:lang w:val="ru-RU"/>
              </w:rPr>
              <w:t>п</w:t>
            </w:r>
            <w:r w:rsidRPr="00996EE1">
              <w:rPr>
                <w:rFonts w:cs="Times New Roman"/>
                <w:spacing w:val="-1"/>
                <w:lang w:val="ru-RU"/>
              </w:rPr>
              <w:t>е</w:t>
            </w:r>
            <w:r w:rsidRPr="00996EE1">
              <w:rPr>
                <w:rFonts w:cs="Times New Roman"/>
                <w:lang w:val="ru-RU"/>
              </w:rPr>
              <w:t>т</w:t>
            </w:r>
            <w:r w:rsidRPr="00996EE1">
              <w:rPr>
                <w:rFonts w:cs="Times New Roman"/>
                <w:spacing w:val="-1"/>
                <w:lang w:val="ru-RU"/>
              </w:rPr>
              <w:t>е</w:t>
            </w:r>
            <w:r w:rsidRPr="00996EE1">
              <w:rPr>
                <w:rFonts w:cs="Times New Roman"/>
                <w:lang w:val="ru-RU"/>
              </w:rPr>
              <w:t>нц</w:t>
            </w:r>
            <w:r w:rsidRPr="00996EE1">
              <w:rPr>
                <w:rFonts w:cs="Times New Roman"/>
                <w:spacing w:val="-2"/>
                <w:lang w:val="ru-RU"/>
              </w:rPr>
              <w:t>и</w:t>
            </w:r>
            <w:r w:rsidRPr="00996EE1">
              <w:rPr>
                <w:rFonts w:cs="Times New Roman"/>
                <w:lang w:val="ru-RU"/>
              </w:rPr>
              <w:t>й.</w:t>
            </w:r>
          </w:p>
          <w:p w:rsidR="00DB1966" w:rsidRPr="00996EE1" w:rsidRDefault="00DB1966" w:rsidP="004367F3">
            <w:pPr>
              <w:pStyle w:val="a6"/>
              <w:tabs>
                <w:tab w:val="left" w:pos="360"/>
              </w:tabs>
              <w:ind w:right="11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 xml:space="preserve">- </w:t>
            </w:r>
            <w:r w:rsidRPr="00996EE1">
              <w:rPr>
                <w:rFonts w:cs="Times New Roman"/>
                <w:spacing w:val="-1"/>
                <w:lang w:val="ru-RU"/>
              </w:rPr>
              <w:t>с</w:t>
            </w:r>
            <w:r w:rsidRPr="00996EE1">
              <w:rPr>
                <w:rFonts w:cs="Times New Roman"/>
                <w:lang w:val="ru-RU"/>
              </w:rPr>
              <w:t>озд</w:t>
            </w:r>
            <w:r w:rsidRPr="00996EE1">
              <w:rPr>
                <w:rFonts w:cs="Times New Roman"/>
                <w:spacing w:val="-1"/>
                <w:lang w:val="ru-RU"/>
              </w:rPr>
              <w:t>а</w:t>
            </w:r>
            <w:r w:rsidRPr="00996EE1">
              <w:rPr>
                <w:rFonts w:cs="Times New Roman"/>
                <w:lang w:val="ru-RU"/>
              </w:rPr>
              <w:t>ние</w:t>
            </w:r>
            <w:r w:rsidRPr="00996EE1">
              <w:rPr>
                <w:rFonts w:cs="Times New Roman"/>
                <w:spacing w:val="1"/>
                <w:lang w:val="ru-RU"/>
              </w:rPr>
              <w:t xml:space="preserve"> </w:t>
            </w:r>
            <w:r w:rsidRPr="00996EE1">
              <w:rPr>
                <w:rFonts w:cs="Times New Roman"/>
                <w:spacing w:val="-1"/>
                <w:lang w:val="ru-RU"/>
              </w:rPr>
              <w:t>с</w:t>
            </w:r>
            <w:r w:rsidRPr="00996EE1">
              <w:rPr>
                <w:rFonts w:cs="Times New Roman"/>
                <w:lang w:val="ru-RU"/>
              </w:rPr>
              <w:t>от</w:t>
            </w:r>
            <w:r w:rsidRPr="00996EE1">
              <w:rPr>
                <w:rFonts w:cs="Times New Roman"/>
                <w:spacing w:val="2"/>
                <w:lang w:val="ru-RU"/>
              </w:rPr>
              <w:t>р</w:t>
            </w:r>
            <w:r w:rsidRPr="00996EE1">
              <w:rPr>
                <w:rFonts w:cs="Times New Roman"/>
                <w:spacing w:val="-5"/>
                <w:lang w:val="ru-RU"/>
              </w:rPr>
              <w:t>у</w:t>
            </w:r>
            <w:r w:rsidRPr="00996EE1">
              <w:rPr>
                <w:rFonts w:cs="Times New Roman"/>
                <w:lang w:val="ru-RU"/>
              </w:rPr>
              <w:t>д</w:t>
            </w:r>
            <w:r w:rsidRPr="00996EE1">
              <w:rPr>
                <w:rFonts w:cs="Times New Roman"/>
                <w:spacing w:val="1"/>
                <w:lang w:val="ru-RU"/>
              </w:rPr>
              <w:t>н</w:t>
            </w:r>
            <w:r w:rsidRPr="00996EE1">
              <w:rPr>
                <w:rFonts w:cs="Times New Roman"/>
                <w:lang w:val="ru-RU"/>
              </w:rPr>
              <w:t>и</w:t>
            </w:r>
            <w:r w:rsidRPr="00996EE1">
              <w:rPr>
                <w:rFonts w:cs="Times New Roman"/>
                <w:spacing w:val="-1"/>
                <w:lang w:val="ru-RU"/>
              </w:rPr>
              <w:t>чес</w:t>
            </w:r>
            <w:r w:rsidRPr="00996EE1">
              <w:rPr>
                <w:rFonts w:cs="Times New Roman"/>
                <w:spacing w:val="2"/>
                <w:lang w:val="ru-RU"/>
              </w:rPr>
              <w:t>т</w:t>
            </w:r>
            <w:r w:rsidRPr="00996EE1">
              <w:rPr>
                <w:rFonts w:cs="Times New Roman"/>
                <w:lang w:val="ru-RU"/>
              </w:rPr>
              <w:t xml:space="preserve">ва </w:t>
            </w:r>
            <w:r w:rsidRPr="00996EE1">
              <w:rPr>
                <w:rFonts w:cs="Times New Roman"/>
                <w:spacing w:val="-1"/>
                <w:lang w:val="ru-RU"/>
              </w:rPr>
              <w:t>м</w:t>
            </w:r>
            <w:r w:rsidRPr="00996EE1">
              <w:rPr>
                <w:rFonts w:cs="Times New Roman"/>
                <w:spacing w:val="1"/>
                <w:lang w:val="ru-RU"/>
              </w:rPr>
              <w:t>е</w:t>
            </w:r>
            <w:r w:rsidRPr="00996EE1">
              <w:rPr>
                <w:rFonts w:cs="Times New Roman"/>
                <w:lang w:val="ru-RU"/>
              </w:rPr>
              <w:t>ж</w:t>
            </w:r>
            <w:r w:rsidRPr="00996EE1">
              <w:rPr>
                <w:rFonts w:cs="Times New Roman"/>
                <w:spacing w:val="2"/>
                <w:lang w:val="ru-RU"/>
              </w:rPr>
              <w:t>д</w:t>
            </w:r>
            <w:r w:rsidRPr="00996EE1">
              <w:rPr>
                <w:rFonts w:cs="Times New Roman"/>
                <w:lang w:val="ru-RU"/>
              </w:rPr>
              <w:t>у</w:t>
            </w:r>
            <w:r w:rsidRPr="00996EE1">
              <w:rPr>
                <w:rFonts w:cs="Times New Roman"/>
                <w:spacing w:val="2"/>
                <w:lang w:val="ru-RU"/>
              </w:rPr>
              <w:t xml:space="preserve"> </w:t>
            </w:r>
            <w:r w:rsidRPr="00996EE1">
              <w:rPr>
                <w:rFonts w:cs="Times New Roman"/>
                <w:spacing w:val="-5"/>
                <w:lang w:val="ru-RU"/>
              </w:rPr>
              <w:t>у</w:t>
            </w:r>
            <w:r w:rsidRPr="00996EE1">
              <w:rPr>
                <w:rFonts w:cs="Times New Roman"/>
                <w:spacing w:val="1"/>
                <w:lang w:val="ru-RU"/>
              </w:rPr>
              <w:t>ч</w:t>
            </w:r>
            <w:r w:rsidRPr="00996EE1">
              <w:rPr>
                <w:rFonts w:cs="Times New Roman"/>
                <w:spacing w:val="-1"/>
                <w:lang w:val="ru-RU"/>
              </w:rPr>
              <w:t>е</w:t>
            </w:r>
            <w:r w:rsidRPr="00996EE1">
              <w:rPr>
                <w:rFonts w:cs="Times New Roman"/>
                <w:lang w:val="ru-RU"/>
              </w:rPr>
              <w:t>ник</w:t>
            </w:r>
            <w:r w:rsidRPr="00996EE1">
              <w:rPr>
                <w:rFonts w:cs="Times New Roman"/>
                <w:spacing w:val="-1"/>
                <w:lang w:val="ru-RU"/>
              </w:rPr>
              <w:t>ам</w:t>
            </w:r>
            <w:r w:rsidRPr="00996EE1">
              <w:rPr>
                <w:rFonts w:cs="Times New Roman"/>
                <w:lang w:val="ru-RU"/>
              </w:rPr>
              <w:t>и</w:t>
            </w: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-  </w:t>
            </w:r>
            <w:r w:rsidRPr="00996EE1">
              <w:rPr>
                <w:rFonts w:ascii="Times New Roman" w:hAnsi="Times New Roman"/>
                <w:sz w:val="24"/>
                <w:lang w:val="ru-RU"/>
              </w:rPr>
              <w:t>уважение</w:t>
            </w:r>
            <w:r w:rsidRPr="00996EE1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96EE1">
              <w:rPr>
                <w:rFonts w:ascii="Times New Roman" w:hAnsi="Times New Roman"/>
                <w:spacing w:val="-1"/>
                <w:sz w:val="24"/>
                <w:lang w:val="ru-RU"/>
              </w:rPr>
              <w:t>к профессии</w:t>
            </w:r>
            <w:r w:rsidRPr="00996E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6EE1">
              <w:rPr>
                <w:rFonts w:ascii="Times New Roman" w:hAnsi="Times New Roman"/>
                <w:spacing w:val="4"/>
                <w:sz w:val="24"/>
                <w:lang w:val="ru-RU"/>
              </w:rPr>
              <w:t>х</w:t>
            </w:r>
            <w:r w:rsidRPr="00996EE1">
              <w:rPr>
                <w:rFonts w:ascii="Times New Roman" w:hAnsi="Times New Roman"/>
                <w:spacing w:val="-8"/>
                <w:sz w:val="24"/>
                <w:lang w:val="ru-RU"/>
              </w:rPr>
              <w:t>у</w:t>
            </w:r>
            <w:r w:rsidRPr="00996EE1">
              <w:rPr>
                <w:rFonts w:ascii="Times New Roman" w:hAnsi="Times New Roman"/>
                <w:sz w:val="24"/>
                <w:lang w:val="ru-RU"/>
              </w:rPr>
              <w:t>дожник</w:t>
            </w:r>
            <w:r w:rsidRPr="00996EE1">
              <w:rPr>
                <w:rFonts w:ascii="Times New Roman" w:hAnsi="Times New Roman"/>
                <w:spacing w:val="-1"/>
                <w:sz w:val="24"/>
                <w:lang w:val="ru-RU"/>
              </w:rPr>
              <w:t>а, мастеров декоративно-прикладного искусства</w:t>
            </w:r>
          </w:p>
        </w:tc>
      </w:tr>
      <w:tr w:rsidR="00DB1966" w:rsidRPr="00336F7F" w:rsidTr="004367F3">
        <w:trPr>
          <w:trHeight w:val="555"/>
        </w:trPr>
        <w:tc>
          <w:tcPr>
            <w:tcW w:w="1297" w:type="pct"/>
          </w:tcPr>
          <w:p w:rsidR="00DB1966" w:rsidRPr="00E96D01" w:rsidRDefault="00DB1966" w:rsidP="004367F3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Межпредметные связи</w:t>
            </w:r>
          </w:p>
        </w:tc>
        <w:tc>
          <w:tcPr>
            <w:tcW w:w="3703" w:type="pct"/>
            <w:gridSpan w:val="5"/>
          </w:tcPr>
          <w:p w:rsidR="00DB1966" w:rsidRPr="00E96D01" w:rsidRDefault="00DB1966" w:rsidP="004367F3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</w:t>
            </w:r>
            <w:proofErr w:type="gramStart"/>
            <w:r w:rsidRPr="00E9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всемирной историей и  историей Казахстана,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математика, физика</w:t>
            </w:r>
          </w:p>
        </w:tc>
      </w:tr>
      <w:tr w:rsidR="00DB1966" w:rsidRPr="00336F7F" w:rsidTr="004367F3">
        <w:trPr>
          <w:trHeight w:val="279"/>
        </w:trPr>
        <w:tc>
          <w:tcPr>
            <w:tcW w:w="1297" w:type="pct"/>
          </w:tcPr>
          <w:p w:rsidR="00DB1966" w:rsidRPr="00E96D01" w:rsidRDefault="00DB1966" w:rsidP="004367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Навыки использования  </w:t>
            </w:r>
          </w:p>
        </w:tc>
        <w:tc>
          <w:tcPr>
            <w:tcW w:w="3703" w:type="pct"/>
            <w:gridSpan w:val="5"/>
          </w:tcPr>
          <w:p w:rsidR="00DB1966" w:rsidRPr="00E96D01" w:rsidRDefault="00DB1966" w:rsidP="0043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ноутбуков  при выполнении презентации</w:t>
            </w:r>
          </w:p>
        </w:tc>
      </w:tr>
      <w:tr w:rsidR="00DB1966" w:rsidRPr="00E96D01" w:rsidTr="004367F3">
        <w:trPr>
          <w:trHeight w:val="304"/>
        </w:trPr>
        <w:tc>
          <w:tcPr>
            <w:tcW w:w="5000" w:type="pct"/>
            <w:gridSpan w:val="6"/>
          </w:tcPr>
          <w:p w:rsidR="00DB1966" w:rsidRPr="00E96D01" w:rsidRDefault="00DB1966" w:rsidP="004367F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DB1966" w:rsidRPr="00E96D01" w:rsidTr="00EB21D4">
        <w:trPr>
          <w:trHeight w:val="409"/>
        </w:trPr>
        <w:tc>
          <w:tcPr>
            <w:tcW w:w="1297" w:type="pct"/>
          </w:tcPr>
          <w:p w:rsidR="00DB1966" w:rsidRPr="00E96D01" w:rsidRDefault="00DB1966" w:rsidP="00436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3085" w:type="pct"/>
            <w:gridSpan w:val="4"/>
          </w:tcPr>
          <w:p w:rsidR="00DB1966" w:rsidRPr="00E96D01" w:rsidRDefault="00DB1966" w:rsidP="00436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Запланированная деятельность на уроке</w:t>
            </w:r>
          </w:p>
        </w:tc>
        <w:tc>
          <w:tcPr>
            <w:tcW w:w="618" w:type="pct"/>
          </w:tcPr>
          <w:p w:rsidR="00DB1966" w:rsidRPr="00E96D01" w:rsidRDefault="00DB1966" w:rsidP="00436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DB1966" w:rsidRPr="00E96D01" w:rsidTr="00EB21D4">
        <w:trPr>
          <w:trHeight w:val="2110"/>
        </w:trPr>
        <w:tc>
          <w:tcPr>
            <w:tcW w:w="1297" w:type="pct"/>
          </w:tcPr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Начало урока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5" w:type="pct"/>
            <w:gridSpan w:val="4"/>
          </w:tcPr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начале урока сделать акценты </w:t>
            </w:r>
            <w:proofErr w:type="gramStart"/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концентрацию внимания учащихся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показ презентации – правильное оформление работ 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совместно с учащимися определить цели урока/ЦО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Учащиеся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Знакомятся с целями урока и критериями</w:t>
            </w: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Проговаривают цели урока</w:t>
            </w:r>
          </w:p>
        </w:tc>
        <w:tc>
          <w:tcPr>
            <w:tcW w:w="618" w:type="pct"/>
          </w:tcPr>
          <w:p w:rsidR="00DB1966" w:rsidRPr="00E96D01" w:rsidRDefault="00DB1966" w:rsidP="0043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Презентация</w:t>
            </w:r>
          </w:p>
          <w:p w:rsidR="00DB1966" w:rsidRPr="00E96D01" w:rsidRDefault="00DB1966" w:rsidP="004367F3">
            <w:pPr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jc w:val="both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</w:tr>
      <w:tr w:rsidR="00DB1966" w:rsidRPr="00336F7F" w:rsidTr="00EB21D4">
        <w:trPr>
          <w:trHeight w:val="9113"/>
        </w:trPr>
        <w:tc>
          <w:tcPr>
            <w:tcW w:w="1297" w:type="pct"/>
          </w:tcPr>
          <w:p w:rsidR="00DB1966" w:rsidRPr="00E96D01" w:rsidRDefault="00DB1966" w:rsidP="00436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Середина урока </w:t>
            </w: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5" w:type="pct"/>
            <w:gridSpan w:val="4"/>
          </w:tcPr>
          <w:p w:rsidR="00DB1966" w:rsidRDefault="00DB1966" w:rsidP="004367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Перед началом выполнения работ учащиеся внимательно изучают видео материал по способам и методам раскроя деталей</w:t>
            </w:r>
          </w:p>
          <w:p w:rsidR="00DB1966" w:rsidRDefault="00DB1966" w:rsidP="004367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(И)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Уч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щие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подго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авливают 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    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крою: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определяя дефекты,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иц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   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 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знаноч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ые стороны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делия, пров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дят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ТО.</w:t>
            </w:r>
          </w:p>
          <w:p w:rsidR="00DB1966" w:rsidRPr="00897059" w:rsidRDefault="00DB1966" w:rsidP="004367F3">
            <w:pPr>
              <w:tabs>
                <w:tab w:val="left" w:pos="2786"/>
              </w:tabs>
              <w:ind w:left="108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графич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 до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нта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   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ч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ртеж,   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ки, лекало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др.),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ю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 ра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крой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детал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делия.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 ра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крое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читыв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 на обработ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сбор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к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</w:p>
          <w:p w:rsidR="00DB1966" w:rsidRPr="00897059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897059" w:rsidRDefault="00DB1966" w:rsidP="004367F3">
            <w:pPr>
              <w:tabs>
                <w:tab w:val="left" w:pos="1427"/>
                <w:tab w:val="left" w:pos="2127"/>
                <w:tab w:val="left" w:pos="3010"/>
                <w:tab w:val="left" w:pos="4015"/>
              </w:tabs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(К)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чают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ды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кра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швов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 те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оторые мо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      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ыть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испол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ьз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ованы      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выбр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ащимися объекта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B1966" w:rsidRPr="00897059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897059" w:rsidRDefault="00DB1966" w:rsidP="004367F3">
            <w:pPr>
              <w:tabs>
                <w:tab w:val="left" w:pos="2347"/>
                <w:tab w:val="left" w:pos="2913"/>
                <w:tab w:val="left" w:pos="3431"/>
              </w:tabs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(И)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соблюдая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логич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 последов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         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ыпол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ю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 операции     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сборки отдель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    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     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    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тей трансформи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мого 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делия.</w:t>
            </w:r>
          </w:p>
          <w:p w:rsidR="00DB1966" w:rsidRPr="00897059" w:rsidRDefault="00DB1966" w:rsidP="004367F3">
            <w:pPr>
              <w:tabs>
                <w:tab w:val="left" w:pos="1060"/>
                <w:tab w:val="left" w:pos="1558"/>
                <w:tab w:val="left" w:pos="2127"/>
                <w:tab w:val="left" w:pos="3162"/>
              </w:tabs>
              <w:ind w:left="108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декорирования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чащие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исполь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отделочн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териалы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ф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р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выбо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ся мо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нты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ской нац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наль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ы.</w:t>
            </w:r>
          </w:p>
          <w:p w:rsidR="00DB1966" w:rsidRPr="00897059" w:rsidRDefault="00DB1966" w:rsidP="004367F3">
            <w:pPr>
              <w:ind w:left="108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яют операции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еоб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имые пр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способлен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</w:p>
          <w:p w:rsidR="00DB1966" w:rsidRDefault="00DB1966" w:rsidP="004367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зав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рш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ющ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этапе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чащие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выпол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яют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ь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к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оформление творч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кой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  <w:p w:rsidR="00DB1966" w:rsidRPr="00897059" w:rsidRDefault="00DB1966" w:rsidP="004367F3">
            <w:pPr>
              <w:tabs>
                <w:tab w:val="left" w:pos="1334"/>
                <w:tab w:val="left" w:pos="1933"/>
                <w:tab w:val="left" w:pos="4012"/>
              </w:tabs>
              <w:ind w:left="108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щие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ю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 рабо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равила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ной работы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 пр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способлен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</w:p>
          <w:p w:rsidR="00DB1966" w:rsidRPr="00897059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897059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щие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выпол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яют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сче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 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из</w:t>
            </w:r>
            <w:r w:rsidRPr="0089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делия.</w:t>
            </w:r>
          </w:p>
        </w:tc>
        <w:tc>
          <w:tcPr>
            <w:tcW w:w="618" w:type="pct"/>
          </w:tcPr>
          <w:p w:rsidR="00DB1966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</w:t>
            </w:r>
          </w:p>
          <w:p w:rsidR="00DB1966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C0693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https://www.youtube.com/watch?v=l3ivNHCx-Hs</w:t>
              </w:r>
            </w:hyperlink>
          </w:p>
          <w:p w:rsidR="00DB1966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C0693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https://www.youtube.com/watch?v=xSWJxtZEy-k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DB1966" w:rsidRPr="00336F7F" w:rsidTr="00EB21D4">
        <w:trPr>
          <w:trHeight w:val="1690"/>
        </w:trPr>
        <w:tc>
          <w:tcPr>
            <w:tcW w:w="1297" w:type="pct"/>
          </w:tcPr>
          <w:p w:rsidR="00DB1966" w:rsidRPr="00E96D01" w:rsidRDefault="00DB1966" w:rsidP="00436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Конец урока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5" w:type="pct"/>
            <w:gridSpan w:val="4"/>
          </w:tcPr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конце урока учащиеся проводят рефлексию: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удовлетворены ли вы итогом работы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над чем необходимо работать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Подведение итогов урока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bCs/>
                <w:color w:val="2976A4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Учащиеся отвечают на вопросы по рефлексии.</w:t>
            </w: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</w:p>
        </w:tc>
        <w:tc>
          <w:tcPr>
            <w:tcW w:w="618" w:type="pct"/>
          </w:tcPr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</w:tc>
      </w:tr>
      <w:tr w:rsidR="00DB1966" w:rsidRPr="00336F7F" w:rsidTr="00EB21D4">
        <w:tc>
          <w:tcPr>
            <w:tcW w:w="1297" w:type="pct"/>
          </w:tcPr>
          <w:p w:rsidR="00DB1966" w:rsidRPr="00E96D01" w:rsidRDefault="00DB1966" w:rsidP="00436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Дифференциация</w:t>
            </w:r>
            <w:proofErr w:type="gramEnd"/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</w:t>
            </w: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способными учащимися?</w:t>
            </w:r>
          </w:p>
        </w:tc>
        <w:tc>
          <w:tcPr>
            <w:tcW w:w="1425" w:type="pct"/>
            <w:gridSpan w:val="2"/>
          </w:tcPr>
          <w:p w:rsidR="00DB1966" w:rsidRPr="00E96D01" w:rsidRDefault="00DB1966" w:rsidP="00436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278" w:type="pct"/>
            <w:gridSpan w:val="3"/>
          </w:tcPr>
          <w:p w:rsidR="00DB1966" w:rsidRPr="00E96D01" w:rsidRDefault="00DB1966" w:rsidP="00436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DB1966" w:rsidRPr="00336F7F" w:rsidTr="00EB21D4">
        <w:trPr>
          <w:trHeight w:val="7337"/>
        </w:trPr>
        <w:tc>
          <w:tcPr>
            <w:tcW w:w="1297" w:type="pct"/>
          </w:tcPr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i/>
                <w:iCs/>
                <w:color w:val="2976A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Учащиеся презентуют свои работы, характеризуют особенности процесса их изготовления и элементы структуры. Учащиеся по очереди объясняют особенности работы. Характеризуют значимость элементов в презентуемой работе.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5" w:type="pct"/>
            <w:gridSpan w:val="2"/>
          </w:tcPr>
          <w:p w:rsidR="00DB1966" w:rsidRPr="00E96D01" w:rsidRDefault="00DB1966" w:rsidP="00DB1966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Выставление и презентация работ </w:t>
            </w:r>
          </w:p>
        </w:tc>
        <w:tc>
          <w:tcPr>
            <w:tcW w:w="2278" w:type="pct"/>
            <w:gridSpan w:val="3"/>
          </w:tcPr>
          <w:p w:rsidR="00DB1966" w:rsidRPr="00E96D01" w:rsidRDefault="00DB1966" w:rsidP="004367F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Требования безопасности во время занятий.</w:t>
            </w:r>
          </w:p>
          <w:p w:rsidR="00DB1966" w:rsidRPr="00E96D01" w:rsidRDefault="00DB1966" w:rsidP="004367F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   Выполнять все действия только по указанию учителя.</w:t>
            </w:r>
          </w:p>
          <w:p w:rsidR="00DB1966" w:rsidRPr="00E96D01" w:rsidRDefault="00DB1966" w:rsidP="004367F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   Не делать резких движений во время работы.</w:t>
            </w:r>
          </w:p>
          <w:p w:rsidR="00DB1966" w:rsidRPr="00E96D01" w:rsidRDefault="00DB1966" w:rsidP="004367F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   Соблюдать порядок на рабочем месте и дисциплину.</w:t>
            </w:r>
          </w:p>
          <w:p w:rsidR="00DB1966" w:rsidRPr="00E96D01" w:rsidRDefault="00DB1966" w:rsidP="004367F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   Осторожно пользоваться резаками  и необходимыми на уроке материалами.</w:t>
            </w:r>
          </w:p>
          <w:p w:rsidR="00DB1966" w:rsidRPr="00E96D01" w:rsidRDefault="00DB1966" w:rsidP="004367F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   Не покидать рабочее место без разрешения учителя.</w:t>
            </w:r>
          </w:p>
          <w:p w:rsidR="00DB1966" w:rsidRPr="00E96D01" w:rsidRDefault="00DB1966" w:rsidP="004367F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Требования безопасности в аварийных ситуациях.</w:t>
            </w:r>
          </w:p>
          <w:p w:rsidR="00DB1966" w:rsidRPr="00E96D01" w:rsidRDefault="00DB1966" w:rsidP="004367F3">
            <w:pPr>
              <w:pStyle w:val="a3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плохом самочувствии прекратить занятия и сообщить об этом учителю.</w:t>
            </w:r>
          </w:p>
          <w:p w:rsidR="00DB1966" w:rsidRPr="00E96D01" w:rsidRDefault="00DB1966" w:rsidP="004367F3">
            <w:pPr>
              <w:pStyle w:val="a3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возникновении пожара в кабинете, немедленно прекратить занятия, по команде учителя организованно, без паники покинуть помещение.</w:t>
            </w:r>
          </w:p>
          <w:p w:rsidR="00DB1966" w:rsidRPr="00E96D01" w:rsidRDefault="00DB1966" w:rsidP="004367F3">
            <w:pPr>
              <w:pStyle w:val="a3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получении травмы немедленно сообщить о случившемся учителю.</w:t>
            </w:r>
          </w:p>
          <w:p w:rsidR="00DB1966" w:rsidRPr="00E96D01" w:rsidRDefault="00DB1966" w:rsidP="004367F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Требования безопасности по окончании занятий.</w:t>
            </w:r>
          </w:p>
          <w:p w:rsidR="00DB1966" w:rsidRPr="00D73102" w:rsidRDefault="00DB1966" w:rsidP="004367F3">
            <w:pPr>
              <w:pStyle w:val="a3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6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 окончания работы произведите уборку своего места. </w:t>
            </w:r>
          </w:p>
        </w:tc>
      </w:tr>
      <w:tr w:rsidR="00DB1966" w:rsidRPr="00336F7F" w:rsidTr="004367F3">
        <w:trPr>
          <w:trHeight w:val="557"/>
        </w:trPr>
        <w:tc>
          <w:tcPr>
            <w:tcW w:w="1297" w:type="pct"/>
            <w:vMerge w:val="restart"/>
          </w:tcPr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Рефлексия по уроку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703" w:type="pct"/>
            <w:gridSpan w:val="5"/>
          </w:tcPr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DB1966" w:rsidRPr="00336F7F" w:rsidTr="004367F3">
        <w:trPr>
          <w:trHeight w:val="1350"/>
        </w:trPr>
        <w:tc>
          <w:tcPr>
            <w:tcW w:w="1297" w:type="pct"/>
            <w:vMerge/>
          </w:tcPr>
          <w:p w:rsidR="00DB1966" w:rsidRPr="00E96D01" w:rsidRDefault="00DB1966" w:rsidP="004367F3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</w:p>
        </w:tc>
        <w:tc>
          <w:tcPr>
            <w:tcW w:w="3703" w:type="pct"/>
            <w:gridSpan w:val="5"/>
          </w:tcPr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</w:tc>
      </w:tr>
      <w:tr w:rsidR="00DB1966" w:rsidRPr="00336F7F" w:rsidTr="004367F3">
        <w:trPr>
          <w:trHeight w:val="4230"/>
        </w:trPr>
        <w:tc>
          <w:tcPr>
            <w:tcW w:w="5000" w:type="pct"/>
            <w:gridSpan w:val="6"/>
          </w:tcPr>
          <w:p w:rsidR="00DB1966" w:rsidRPr="00E96D01" w:rsidRDefault="00DB1966" w:rsidP="004367F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Общая оценка</w:t>
            </w: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1: </w:t>
            </w: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2: </w:t>
            </w: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1: </w:t>
            </w: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6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2: </w:t>
            </w: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966" w:rsidRPr="00E96D01" w:rsidRDefault="00DB1966" w:rsidP="004367F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я выяви</w:t>
            </w:r>
            <w:proofErr w:type="gramStart"/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л(</w:t>
            </w:r>
            <w:proofErr w:type="gramEnd"/>
            <w:r w:rsidRPr="00E96D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DB1966" w:rsidRPr="00E96D01" w:rsidRDefault="00DB1966" w:rsidP="004367F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5102E" w:rsidRPr="00DB1966" w:rsidRDefault="0015102E" w:rsidP="00EB21D4">
      <w:pPr>
        <w:rPr>
          <w:lang w:val="ru-RU"/>
        </w:rPr>
      </w:pPr>
    </w:p>
    <w:sectPr w:rsidR="0015102E" w:rsidRPr="00DB1966" w:rsidSect="00E96D01">
      <w:headerReference w:type="default" r:id="rId7"/>
      <w:footerReference w:type="default" r:id="rId8"/>
      <w:pgSz w:w="11909" w:h="16840"/>
      <w:pgMar w:top="567" w:right="567" w:bottom="567" w:left="567" w:header="0" w:footer="936" w:gutter="0"/>
      <w:pgNumType w:start="5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A2" w:rsidRDefault="007D5362">
    <w:pPr>
      <w:spacing w:line="200" w:lineRule="exact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A2" w:rsidRDefault="007D5362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89D"/>
    <w:multiLevelType w:val="hybridMultilevel"/>
    <w:tmpl w:val="4F34CED4"/>
    <w:lvl w:ilvl="0" w:tplc="2E12E010">
      <w:start w:val="1"/>
      <w:numFmt w:val="decimal"/>
      <w:lvlText w:val="%1."/>
      <w:lvlJc w:val="left"/>
      <w:pPr>
        <w:ind w:left="720" w:hanging="360"/>
      </w:pPr>
    </w:lvl>
    <w:lvl w:ilvl="1" w:tplc="6EE4C398">
      <w:start w:val="1"/>
      <w:numFmt w:val="lowerLetter"/>
      <w:lvlText w:val="%2."/>
      <w:lvlJc w:val="left"/>
      <w:pPr>
        <w:ind w:left="1440" w:hanging="360"/>
      </w:pPr>
    </w:lvl>
    <w:lvl w:ilvl="2" w:tplc="5664D588">
      <w:start w:val="1"/>
      <w:numFmt w:val="lowerRoman"/>
      <w:lvlText w:val="%3."/>
      <w:lvlJc w:val="right"/>
      <w:pPr>
        <w:ind w:left="2160" w:hanging="180"/>
      </w:pPr>
    </w:lvl>
    <w:lvl w:ilvl="3" w:tplc="616A741A">
      <w:start w:val="1"/>
      <w:numFmt w:val="decimal"/>
      <w:lvlText w:val="%4."/>
      <w:lvlJc w:val="left"/>
      <w:pPr>
        <w:ind w:left="2880" w:hanging="360"/>
      </w:pPr>
    </w:lvl>
    <w:lvl w:ilvl="4" w:tplc="96C0CD92">
      <w:start w:val="1"/>
      <w:numFmt w:val="lowerLetter"/>
      <w:lvlText w:val="%5."/>
      <w:lvlJc w:val="left"/>
      <w:pPr>
        <w:ind w:left="3600" w:hanging="360"/>
      </w:pPr>
    </w:lvl>
    <w:lvl w:ilvl="5" w:tplc="19D43672">
      <w:start w:val="1"/>
      <w:numFmt w:val="lowerRoman"/>
      <w:lvlText w:val="%6."/>
      <w:lvlJc w:val="right"/>
      <w:pPr>
        <w:ind w:left="4320" w:hanging="180"/>
      </w:pPr>
    </w:lvl>
    <w:lvl w:ilvl="6" w:tplc="445CCD50">
      <w:start w:val="1"/>
      <w:numFmt w:val="decimal"/>
      <w:lvlText w:val="%7."/>
      <w:lvlJc w:val="left"/>
      <w:pPr>
        <w:ind w:left="5040" w:hanging="360"/>
      </w:pPr>
    </w:lvl>
    <w:lvl w:ilvl="7" w:tplc="0EAE69C2">
      <w:start w:val="1"/>
      <w:numFmt w:val="lowerLetter"/>
      <w:lvlText w:val="%8."/>
      <w:lvlJc w:val="left"/>
      <w:pPr>
        <w:ind w:left="5760" w:hanging="360"/>
      </w:pPr>
    </w:lvl>
    <w:lvl w:ilvl="8" w:tplc="903E2AF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21D2"/>
    <w:multiLevelType w:val="hybridMultilevel"/>
    <w:tmpl w:val="415CF5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9B6F03"/>
    <w:multiLevelType w:val="hybridMultilevel"/>
    <w:tmpl w:val="A3E8A2B2"/>
    <w:lvl w:ilvl="0" w:tplc="051A0B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9A4ED4"/>
    <w:multiLevelType w:val="hybridMultilevel"/>
    <w:tmpl w:val="75A4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A54A2"/>
    <w:multiLevelType w:val="hybridMultilevel"/>
    <w:tmpl w:val="537E7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56067"/>
    <w:multiLevelType w:val="hybridMultilevel"/>
    <w:tmpl w:val="1C08E44E"/>
    <w:lvl w:ilvl="0" w:tplc="1BFE2404">
      <w:start w:val="1"/>
      <w:numFmt w:val="decimal"/>
      <w:lvlText w:val="%1."/>
      <w:lvlJc w:val="left"/>
      <w:pPr>
        <w:ind w:left="720" w:hanging="360"/>
      </w:pPr>
    </w:lvl>
    <w:lvl w:ilvl="1" w:tplc="0C3CB112">
      <w:start w:val="1"/>
      <w:numFmt w:val="lowerLetter"/>
      <w:lvlText w:val="%2."/>
      <w:lvlJc w:val="left"/>
      <w:pPr>
        <w:ind w:left="1440" w:hanging="360"/>
      </w:pPr>
    </w:lvl>
    <w:lvl w:ilvl="2" w:tplc="A77A9AA4">
      <w:start w:val="1"/>
      <w:numFmt w:val="lowerRoman"/>
      <w:lvlText w:val="%3."/>
      <w:lvlJc w:val="right"/>
      <w:pPr>
        <w:ind w:left="2160" w:hanging="180"/>
      </w:pPr>
    </w:lvl>
    <w:lvl w:ilvl="3" w:tplc="18C0BEFA">
      <w:start w:val="1"/>
      <w:numFmt w:val="decimal"/>
      <w:lvlText w:val="%4."/>
      <w:lvlJc w:val="left"/>
      <w:pPr>
        <w:ind w:left="2880" w:hanging="360"/>
      </w:pPr>
    </w:lvl>
    <w:lvl w:ilvl="4" w:tplc="FC340B58">
      <w:start w:val="1"/>
      <w:numFmt w:val="lowerLetter"/>
      <w:lvlText w:val="%5."/>
      <w:lvlJc w:val="left"/>
      <w:pPr>
        <w:ind w:left="3600" w:hanging="360"/>
      </w:pPr>
    </w:lvl>
    <w:lvl w:ilvl="5" w:tplc="69A0B43A">
      <w:start w:val="1"/>
      <w:numFmt w:val="lowerRoman"/>
      <w:lvlText w:val="%6."/>
      <w:lvlJc w:val="right"/>
      <w:pPr>
        <w:ind w:left="4320" w:hanging="180"/>
      </w:pPr>
    </w:lvl>
    <w:lvl w:ilvl="6" w:tplc="959E6154">
      <w:start w:val="1"/>
      <w:numFmt w:val="decimal"/>
      <w:lvlText w:val="%7."/>
      <w:lvlJc w:val="left"/>
      <w:pPr>
        <w:ind w:left="5040" w:hanging="360"/>
      </w:pPr>
    </w:lvl>
    <w:lvl w:ilvl="7" w:tplc="57803606">
      <w:start w:val="1"/>
      <w:numFmt w:val="lowerLetter"/>
      <w:lvlText w:val="%8."/>
      <w:lvlJc w:val="left"/>
      <w:pPr>
        <w:ind w:left="5760" w:hanging="360"/>
      </w:pPr>
    </w:lvl>
    <w:lvl w:ilvl="8" w:tplc="15ACA8F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D04C6"/>
    <w:multiLevelType w:val="hybridMultilevel"/>
    <w:tmpl w:val="A3E8A2B2"/>
    <w:lvl w:ilvl="0" w:tplc="051A0B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B1966"/>
    <w:rsid w:val="0015102E"/>
    <w:rsid w:val="007D5362"/>
    <w:rsid w:val="00DB1966"/>
    <w:rsid w:val="00EB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966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B1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B19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9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ssignmentTemplate">
    <w:name w:val="AssignmentTemplate"/>
    <w:basedOn w:val="9"/>
    <w:rsid w:val="00DB1966"/>
    <w:pPr>
      <w:keepNext w:val="0"/>
      <w:keepLines w:val="0"/>
      <w:widowControl/>
      <w:suppressAutoHyphens/>
      <w:spacing w:before="240" w:after="60" w:line="100" w:lineRule="atLeast"/>
    </w:pPr>
    <w:rPr>
      <w:rFonts w:ascii="Arial" w:eastAsia="MS Mincho" w:hAnsi="Arial" w:cs="Times New Roman"/>
      <w:b/>
      <w:i w:val="0"/>
      <w:iCs w:val="0"/>
      <w:color w:val="auto"/>
      <w:lang w:val="en-GB" w:eastAsia="ar-SA"/>
    </w:rPr>
  </w:style>
  <w:style w:type="paragraph" w:customStyle="1" w:styleId="NESHeading2">
    <w:name w:val="NES Heading 2"/>
    <w:basedOn w:val="1"/>
    <w:next w:val="a"/>
    <w:link w:val="NESHeading2CharChar"/>
    <w:autoRedefine/>
    <w:rsid w:val="00DB1966"/>
    <w:pPr>
      <w:keepNext w:val="0"/>
      <w:keepLines w:val="0"/>
      <w:numPr>
        <w:numId w:val="3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/>
    </w:rPr>
  </w:style>
  <w:style w:type="character" w:customStyle="1" w:styleId="NESHeading2CharChar">
    <w:name w:val="NES Heading 2 Char Char"/>
    <w:link w:val="NESHeading2"/>
    <w:rsid w:val="00DB1966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DB1966"/>
    <w:pPr>
      <w:ind w:left="720"/>
      <w:contextualSpacing/>
    </w:pPr>
  </w:style>
  <w:style w:type="table" w:styleId="a4">
    <w:name w:val="Table Grid"/>
    <w:basedOn w:val="a1"/>
    <w:uiPriority w:val="59"/>
    <w:rsid w:val="00DB1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B1966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DB1966"/>
    <w:pPr>
      <w:ind w:left="383" w:hanging="284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B196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DB19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B1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SWJxtZEy-k" TargetMode="External"/><Relationship Id="rId5" Type="http://schemas.openxmlformats.org/officeDocument/2006/relationships/hyperlink" Target="https://www.youtube.com/watch?v=l3ivNHCx-H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2018-10-10T13:39:00Z</dcterms:created>
  <dcterms:modified xsi:type="dcterms:W3CDTF">2018-10-10T18:12:00Z</dcterms:modified>
</cp:coreProperties>
</file>