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702"/>
        <w:gridCol w:w="1261"/>
        <w:gridCol w:w="3558"/>
        <w:gridCol w:w="716"/>
        <w:gridCol w:w="1694"/>
        <w:gridCol w:w="2552"/>
      </w:tblGrid>
      <w:tr w:rsidR="007E316B" w:rsidRPr="00B02D51" w:rsidTr="00C45E63"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2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1745" w:rsidRPr="00B02D51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962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 2 «Б»</w:t>
            </w:r>
          </w:p>
        </w:tc>
      </w:tr>
      <w:tr w:rsidR="007E316B" w:rsidRPr="00B02D51" w:rsidTr="00C45E63"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316B" w:rsidRPr="00B02D51" w:rsidRDefault="007E316B" w:rsidP="004749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Тема подраздела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964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безопасность</w:t>
            </w:r>
          </w:p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B0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41964" w:rsidRPr="00B0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  <w:r w:rsidR="002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962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 Жунусова   Алтын Жумабековна</w:t>
            </w:r>
          </w:p>
        </w:tc>
      </w:tr>
      <w:tr w:rsidR="007E316B" w:rsidRPr="00B02D51" w:rsidTr="00C45E63">
        <w:trPr>
          <w:trHeight w:val="966"/>
        </w:trPr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7E316B" w:rsidRPr="00B02D51" w:rsidRDefault="00A41964" w:rsidP="00A4196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 объяснять важность соблюдения личной гигиены</w:t>
            </w:r>
          </w:p>
        </w:tc>
      </w:tr>
      <w:tr w:rsidR="007E316B" w:rsidRPr="00B02D51" w:rsidTr="00C45E63">
        <w:trPr>
          <w:trHeight w:val="1012"/>
        </w:trPr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9E56B9" w:rsidRDefault="00382F1B" w:rsidP="009E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</w:t>
            </w:r>
            <w:r w:rsidR="009E56B9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56B9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важн</w:t>
            </w:r>
            <w:r w:rsidR="004C2D6D">
              <w:rPr>
                <w:rFonts w:ascii="Times New Roman" w:hAnsi="Times New Roman" w:cs="Times New Roman"/>
                <w:sz w:val="24"/>
                <w:szCs w:val="24"/>
              </w:rPr>
              <w:t>ость соблюдения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называют и указывают части тела</w:t>
            </w:r>
          </w:p>
          <w:p w:rsidR="00987F07" w:rsidRPr="00B02D51" w:rsidRDefault="007E316B" w:rsidP="009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="0016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56F82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2F1B">
              <w:rPr>
                <w:rFonts w:ascii="Times New Roman" w:hAnsi="Times New Roman" w:cs="Times New Roman"/>
                <w:sz w:val="24"/>
                <w:szCs w:val="24"/>
              </w:rPr>
              <w:t>называют последствия несоблюдения личной гигиены</w:t>
            </w:r>
          </w:p>
          <w:p w:rsidR="007E316B" w:rsidRPr="00B02D51" w:rsidRDefault="007E316B" w:rsidP="00C7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Некоторые:</w:t>
            </w:r>
            <w:r w:rsidR="00987F07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4FC">
              <w:rPr>
                <w:rFonts w:ascii="Times New Roman" w:hAnsi="Times New Roman" w:cs="Times New Roman"/>
                <w:sz w:val="24"/>
                <w:szCs w:val="24"/>
              </w:rPr>
              <w:t>составляют памятку: «Если хочешь быть здоров….»</w:t>
            </w:r>
          </w:p>
        </w:tc>
      </w:tr>
      <w:tr w:rsidR="007E316B" w:rsidRPr="00B02D51" w:rsidTr="00C45E63">
        <w:trPr>
          <w:trHeight w:val="597"/>
        </w:trPr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4962" w:type="dxa"/>
            <w:gridSpan w:val="3"/>
          </w:tcPr>
          <w:p w:rsidR="00F821E8" w:rsidRPr="00B02D51" w:rsidRDefault="00F821E8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Трехязычие: </w:t>
            </w:r>
          </w:p>
          <w:p w:rsidR="00F821E8" w:rsidRPr="00B02D51" w:rsidRDefault="00F821E8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</w:t>
            </w:r>
            <w:proofErr w:type="gramStart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здоровье – 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health</w:t>
            </w: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16B" w:rsidRPr="00B02D51" w:rsidRDefault="00E56F82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терминология:</w:t>
            </w:r>
          </w:p>
          <w:p w:rsidR="00E56F82" w:rsidRPr="00B02D51" w:rsidRDefault="003D332D" w:rsidP="00F96B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="00E56F82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987F07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гигиены,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</w:t>
            </w:r>
            <w:r w:rsidR="00F96B41" w:rsidRPr="00B02D51">
              <w:rPr>
                <w:rFonts w:ascii="Times New Roman" w:hAnsi="Times New Roman" w:cs="Times New Roman"/>
                <w:sz w:val="24"/>
                <w:szCs w:val="24"/>
              </w:rPr>
              <w:t>, здоровый образ жизни, правильное питание.</w:t>
            </w:r>
          </w:p>
        </w:tc>
      </w:tr>
      <w:tr w:rsidR="007E316B" w:rsidRPr="00B02D51" w:rsidTr="00C45E63"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ценностей:</w:t>
            </w:r>
          </w:p>
        </w:tc>
        <w:tc>
          <w:tcPr>
            <w:tcW w:w="4962" w:type="dxa"/>
            <w:gridSpan w:val="3"/>
          </w:tcPr>
          <w:p w:rsidR="007E316B" w:rsidRPr="00B02D51" w:rsidRDefault="00044540" w:rsidP="00987F07">
            <w:pPr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</w:t>
            </w:r>
            <w:r w:rsidR="007E316B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важение друг другу, сотрудничество, </w:t>
            </w:r>
            <w:r w:rsidR="00E56F82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своем здоровье</w:t>
            </w:r>
            <w:r w:rsidR="00EF71E0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F82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окружающих его людей</w:t>
            </w:r>
            <w:r w:rsidR="00987F07" w:rsidRPr="00B0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E316B" w:rsidRPr="00B02D51" w:rsidTr="00C45E63">
        <w:tc>
          <w:tcPr>
            <w:tcW w:w="6521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32D" w:rsidRPr="00B02D51">
              <w:rPr>
                <w:rFonts w:ascii="Times New Roman" w:hAnsi="Times New Roman" w:cs="Times New Roman"/>
                <w:sz w:val="24"/>
                <w:szCs w:val="24"/>
              </w:rPr>
              <w:t>плакат «Части тела человека», картинки.</w:t>
            </w:r>
          </w:p>
        </w:tc>
        <w:tc>
          <w:tcPr>
            <w:tcW w:w="4962" w:type="dxa"/>
            <w:gridSpan w:val="3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6B" w:rsidRPr="00B02D51" w:rsidTr="002B152B">
        <w:tc>
          <w:tcPr>
            <w:tcW w:w="1702" w:type="dxa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периоды урока:</w:t>
            </w:r>
          </w:p>
        </w:tc>
        <w:tc>
          <w:tcPr>
            <w:tcW w:w="4819" w:type="dxa"/>
            <w:gridSpan w:val="2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обучения:</w:t>
            </w:r>
          </w:p>
        </w:tc>
        <w:tc>
          <w:tcPr>
            <w:tcW w:w="2410" w:type="dxa"/>
            <w:gridSpan w:val="2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оценивания:</w:t>
            </w:r>
          </w:p>
        </w:tc>
        <w:tc>
          <w:tcPr>
            <w:tcW w:w="2552" w:type="dxa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дифференциации:</w:t>
            </w:r>
          </w:p>
        </w:tc>
      </w:tr>
      <w:tr w:rsidR="007E316B" w:rsidRPr="00B02D51" w:rsidTr="002B152B">
        <w:tc>
          <w:tcPr>
            <w:tcW w:w="1702" w:type="dxa"/>
          </w:tcPr>
          <w:p w:rsidR="007E316B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057FAF" w:rsidRPr="00B02D51" w:rsidRDefault="00057FAF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819" w:type="dxa"/>
            <w:gridSpan w:val="2"/>
          </w:tcPr>
          <w:p w:rsidR="007E316B" w:rsidRPr="00B02D51" w:rsidRDefault="00E56F82" w:rsidP="00E56F8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="006C5E79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положительного, эмоционального настроя. </w:t>
            </w:r>
            <w:proofErr w:type="spellStart"/>
            <w:r w:rsidR="006C5E79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Коллаборативная</w:t>
            </w:r>
            <w:proofErr w:type="spellEnd"/>
            <w:r w:rsidR="00F821E8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  <w:p w:rsidR="00E56F82" w:rsidRPr="00B02D51" w:rsidRDefault="00FA2AF3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02D51">
              <w:rPr>
                <w:rFonts w:ascii="Times New Roman" w:hAnsi="Times New Roman" w:cs="Times New Roman"/>
                <w:sz w:val="24"/>
                <w:szCs w:val="24"/>
              </w:rPr>
              <w:t xml:space="preserve">Прием: </w:t>
            </w:r>
            <w:r w:rsidR="006C5E79" w:rsidRPr="00B02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6C5E79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ладошками»</w:t>
            </w:r>
          </w:p>
          <w:p w:rsidR="006C5E79" w:rsidRPr="00B02D51" w:rsidRDefault="006C5E79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 положительный настрой на работу и для установления контакта между учениками</w:t>
            </w:r>
          </w:p>
          <w:p w:rsidR="00FA2AF3" w:rsidRDefault="00FA2AF3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2D51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</w:t>
            </w:r>
            <w:proofErr w:type="gramStart"/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ебята, а сейчас пов</w:t>
            </w:r>
            <w:r w:rsidR="00B02D51">
              <w:rPr>
                <w:rFonts w:ascii="Times New Roman" w:hAnsi="Times New Roman" w:cs="Times New Roman"/>
                <w:sz w:val="24"/>
                <w:szCs w:val="24"/>
              </w:rPr>
              <w:t>ернитесь друг другу, улыбнитесь, пожелайте друг другу успехов и  сохраните хорошее настроение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нашего урока.</w:t>
            </w:r>
          </w:p>
          <w:p w:rsidR="00694924" w:rsidRDefault="00694924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57" w:rsidRDefault="00453D57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262DDF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с помощью  </w:t>
            </w:r>
            <w:proofErr w:type="spellStart"/>
            <w:r w:rsidR="00262DDF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изображены картинки соответствующих </w:t>
            </w:r>
            <w:r w:rsidR="00694924">
              <w:rPr>
                <w:rFonts w:ascii="Times New Roman" w:hAnsi="Times New Roman" w:cs="Times New Roman"/>
                <w:sz w:val="24"/>
                <w:szCs w:val="24"/>
              </w:rPr>
              <w:t>теме здоровья</w:t>
            </w:r>
            <w:r w:rsidR="0026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FAF" w:rsidRDefault="00057FAF" w:rsidP="00057FA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Учащиеся по</w:t>
            </w:r>
            <w:r w:rsidR="004B0F27">
              <w:rPr>
                <w:b/>
                <w:bCs/>
              </w:rPr>
              <w:t>вторяют правила работы в группе</w:t>
            </w:r>
            <w:r>
              <w:rPr>
                <w:b/>
                <w:bCs/>
              </w:rPr>
              <w:t xml:space="preserve">:                                   </w:t>
            </w:r>
          </w:p>
          <w:p w:rsidR="00057FAF" w:rsidRDefault="004B0F27" w:rsidP="00057FA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- К</w:t>
            </w:r>
            <w:r w:rsidR="00057FAF">
              <w:rPr>
                <w:b/>
                <w:bCs/>
              </w:rPr>
              <w:t>акие правила работы в группах вы знаете</w:t>
            </w:r>
            <w:proofErr w:type="gramStart"/>
            <w:r w:rsidR="00057FAF">
              <w:rPr>
                <w:b/>
                <w:bCs/>
              </w:rPr>
              <w:t xml:space="preserve"> ?</w:t>
            </w:r>
            <w:proofErr w:type="gramEnd"/>
            <w:r w:rsidR="00057FAF">
              <w:rPr>
                <w:b/>
                <w:bCs/>
              </w:rPr>
              <w:t xml:space="preserve"> </w:t>
            </w:r>
          </w:p>
          <w:p w:rsidR="00057FAF" w:rsidRDefault="00057FAF" w:rsidP="00057FAF">
            <w:pPr>
              <w:pStyle w:val="Default"/>
              <w:numPr>
                <w:ilvl w:val="0"/>
                <w:numId w:val="15"/>
              </w:numPr>
            </w:pPr>
            <w:r>
              <w:t>Слушать друг друга, не перебивать</w:t>
            </w:r>
          </w:p>
          <w:p w:rsidR="00057FAF" w:rsidRDefault="00057FAF" w:rsidP="00057FAF">
            <w:pPr>
              <w:pStyle w:val="Default"/>
              <w:numPr>
                <w:ilvl w:val="0"/>
                <w:numId w:val="15"/>
              </w:numPr>
            </w:pPr>
            <w:r>
              <w:t xml:space="preserve">Говорить по очереди  </w:t>
            </w:r>
          </w:p>
          <w:p w:rsidR="00057FAF" w:rsidRDefault="00057FAF" w:rsidP="00057FAF">
            <w:pPr>
              <w:pStyle w:val="Default"/>
              <w:numPr>
                <w:ilvl w:val="0"/>
                <w:numId w:val="15"/>
              </w:numPr>
            </w:pPr>
            <w:r>
              <w:t xml:space="preserve">Работать  сообща </w:t>
            </w:r>
          </w:p>
          <w:p w:rsidR="00057FAF" w:rsidRDefault="00057FAF" w:rsidP="00057FAF">
            <w:pPr>
              <w:pStyle w:val="Default"/>
              <w:numPr>
                <w:ilvl w:val="0"/>
                <w:numId w:val="15"/>
              </w:numPr>
            </w:pPr>
            <w:r>
              <w:t xml:space="preserve">Приходить к общему мнению </w:t>
            </w:r>
          </w:p>
          <w:p w:rsidR="00057FAF" w:rsidRDefault="00057FAF" w:rsidP="00057FAF">
            <w:pPr>
              <w:pStyle w:val="Default"/>
            </w:pPr>
            <w:r>
              <w:t xml:space="preserve">5.Соблюдать дисциплину   </w:t>
            </w:r>
          </w:p>
          <w:p w:rsidR="00057FAF" w:rsidRDefault="00057FAF" w:rsidP="00C734FC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FC" w:rsidRDefault="00C734FC" w:rsidP="00C734FC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FC" w:rsidRDefault="00C734FC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57" w:rsidRDefault="00941C81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494">
              <w:rPr>
                <w:noProof/>
                <w:lang w:eastAsia="ru-RU"/>
              </w:rPr>
              <w:drawing>
                <wp:inline distT="0" distB="0" distL="0" distR="0">
                  <wp:extent cx="1267139" cy="1467059"/>
                  <wp:effectExtent l="19050" t="0" r="9211" b="0"/>
                  <wp:docPr id="5" name="Рисунок 4" descr="http://www.artlib.ru/objects/gallery_951/artlib_gallery-475883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tlib.ru/objects/gallery_951/artlib_gallery-475883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83" cy="1465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494">
              <w:rPr>
                <w:noProof/>
                <w:lang w:eastAsia="ru-RU"/>
              </w:rPr>
              <w:drawing>
                <wp:inline distT="0" distB="0" distL="0" distR="0">
                  <wp:extent cx="1419658" cy="1376624"/>
                  <wp:effectExtent l="19050" t="0" r="9092" b="0"/>
                  <wp:docPr id="8" name="Рисунок 8" descr="https://i.ytimg.com/vi/kcdcnZZE6ls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ytimg.com/vi/kcdcnZZE6ls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46" cy="1378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57" w:rsidRDefault="00453D57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57" w:rsidRPr="00B02D51" w:rsidRDefault="00453D57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4682" cy="1495426"/>
                  <wp:effectExtent l="19050" t="0" r="3768" b="0"/>
                  <wp:docPr id="4" name="Рисунок 4" descr="http://www.vdetstve.net/wp-content/uploads/2017/05/detskaya-fizkultura-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detstve.net/wp-content/uploads/2017/05/detskaya-fizkultura-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26" cy="150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57" w:rsidRPr="00941C81" w:rsidRDefault="00025693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94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41C81" w:rsidRPr="00941C81">
              <w:rPr>
                <w:rFonts w:ascii="Times New Roman" w:hAnsi="Times New Roman" w:cs="Times New Roman"/>
                <w:sz w:val="24"/>
                <w:szCs w:val="24"/>
              </w:rPr>
              <w:t>Что изображено на рисунке?</w:t>
            </w:r>
          </w:p>
          <w:p w:rsidR="00941C81" w:rsidRDefault="00941C81" w:rsidP="00E56F82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81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общего на этих картинках? (здоровый образ жизни)</w:t>
            </w:r>
          </w:p>
          <w:p w:rsidR="00BD3E7C" w:rsidRPr="00B02D51" w:rsidRDefault="00BD3E7C" w:rsidP="00BD3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как звучит слово «здоровье»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трех языках слово «Здоровье».</w:t>
            </w:r>
          </w:p>
          <w:p w:rsidR="00BD3E7C" w:rsidRDefault="00BD3E7C" w:rsidP="00BD3E7C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Денсаулы</w:t>
            </w:r>
            <w:proofErr w:type="gramStart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7C6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 – 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C81" w:rsidRPr="00BD3E7C" w:rsidRDefault="00941C81" w:rsidP="00BD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DA" w:rsidRDefault="00B73494" w:rsidP="00941C81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FDA">
              <w:rPr>
                <w:rFonts w:ascii="Times New Roman" w:hAnsi="Times New Roman" w:cs="Times New Roman"/>
                <w:sz w:val="24"/>
                <w:szCs w:val="24"/>
              </w:rPr>
              <w:t xml:space="preserve">Чтоб наш урок был успешным, что мы должны </w:t>
            </w:r>
          </w:p>
          <w:p w:rsidR="00165FDA" w:rsidRDefault="00165FDA" w:rsidP="00941C81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 здоровом образе жизни</w:t>
            </w:r>
          </w:p>
          <w:p w:rsidR="00165FDA" w:rsidRDefault="00B73494" w:rsidP="00941C81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FDA"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5FDA"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65FDA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</w:t>
            </w:r>
          </w:p>
          <w:p w:rsidR="006C5E79" w:rsidRPr="007C6BE7" w:rsidRDefault="006C5E79" w:rsidP="00C734FC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E316B" w:rsidRPr="00B02D51" w:rsidRDefault="007E316B" w:rsidP="00474988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316B" w:rsidRPr="00B02D51" w:rsidRDefault="007E316B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6B" w:rsidRPr="00B02D51" w:rsidTr="002B152B">
        <w:tc>
          <w:tcPr>
            <w:tcW w:w="1702" w:type="dxa"/>
          </w:tcPr>
          <w:p w:rsidR="007E316B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урока:</w:t>
            </w:r>
          </w:p>
          <w:p w:rsidR="00057FAF" w:rsidRPr="00B02D51" w:rsidRDefault="00057FAF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мин</w:t>
            </w:r>
          </w:p>
        </w:tc>
        <w:tc>
          <w:tcPr>
            <w:tcW w:w="4819" w:type="dxa"/>
            <w:gridSpan w:val="2"/>
          </w:tcPr>
          <w:p w:rsidR="007C6BE7" w:rsidRDefault="00A807EC" w:rsidP="007C6BE7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6BE7" w:rsidRPr="00DB304E">
              <w:rPr>
                <w:rFonts w:ascii="Times New Roman" w:hAnsi="Times New Roman" w:cs="Times New Roman"/>
                <w:b/>
                <w:sz w:val="24"/>
                <w:szCs w:val="24"/>
              </w:rPr>
              <w:t>(Г, И)</w:t>
            </w:r>
            <w:r w:rsidR="007C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E7" w:rsidRPr="00DB304E">
              <w:rPr>
                <w:rFonts w:ascii="Times New Roman" w:hAnsi="Times New Roman" w:cs="Times New Roman"/>
                <w:b/>
                <w:sz w:val="24"/>
                <w:szCs w:val="24"/>
              </w:rPr>
              <w:t>Игра: «Ромашка»</w:t>
            </w:r>
          </w:p>
          <w:p w:rsidR="00025693" w:rsidRPr="00025693" w:rsidRDefault="00025693" w:rsidP="007C6BE7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93"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что является главным составляющим нашего здоровья?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сейчас с помощью игры «Ромашка» мы определим, что же является главным составляющим нашего здоровья?</w:t>
            </w:r>
          </w:p>
          <w:p w:rsidR="007C6BE7" w:rsidRDefault="007C6BE7" w:rsidP="007C6B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середине цветка написано слово «Здоровье».</w:t>
            </w: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34FC" w:rsidRDefault="00C734FC" w:rsidP="007C6B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FC" w:rsidRDefault="00BD3E7C" w:rsidP="007C6B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9825" cy="1688123"/>
                  <wp:effectExtent l="19050" t="0" r="0" b="0"/>
                  <wp:docPr id="11" name="Рисунок 11" descr="https://im0-tub-kz.yandex.net/i?id=e7c9e41121e28b9e84b944176092e2c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kz.yandex.net/i?id=e7c9e41121e28b9e84b944176092e2c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6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4FC" w:rsidRDefault="00C734FC" w:rsidP="007C6B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FC" w:rsidRDefault="00C734FC" w:rsidP="007C6B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6E29" w:rsidRDefault="008C6E29" w:rsidP="007C6BE7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E7" w:rsidRPr="00B02D51" w:rsidRDefault="00BD3E7C" w:rsidP="007C6BE7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Каждой группе раздается по 3 лепестка. </w:t>
            </w:r>
            <w:r w:rsidR="007C6BE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="007C6BE7"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по 2 ассоциации и посоветовавшись 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025693">
              <w:rPr>
                <w:rFonts w:ascii="Times New Roman" w:hAnsi="Times New Roman" w:cs="Times New Roman"/>
                <w:sz w:val="24"/>
                <w:szCs w:val="24"/>
              </w:rPr>
              <w:t>ппе</w:t>
            </w:r>
            <w:proofErr w:type="gramEnd"/>
            <w:r w:rsidR="00025693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самые главные.</w:t>
            </w:r>
          </w:p>
          <w:p w:rsidR="00E216AD" w:rsidRDefault="00E216AD" w:rsidP="00435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5693" w:rsidRDefault="00937B42" w:rsidP="00A80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Г</w:t>
            </w:r>
            <w:r w:rsidR="009074CA"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Start"/>
            <w:r w:rsidR="009074CA"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C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7C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рием</w:t>
            </w:r>
            <w:r w:rsidR="003D332D"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E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907" w:rsidRPr="001E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и укажи»</w:t>
            </w:r>
            <w:r w:rsidR="003D332D"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332D" w:rsidRPr="00B02D51" w:rsidRDefault="00025693" w:rsidP="00A80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Давайте повторим част</w:t>
            </w:r>
            <w:r w:rsidR="00937B42">
              <w:rPr>
                <w:rFonts w:ascii="Times New Roman" w:hAnsi="Times New Roman" w:cs="Times New Roman"/>
                <w:bCs/>
                <w:sz w:val="24"/>
                <w:szCs w:val="24"/>
              </w:rPr>
              <w:t>и тела человека. Учащиеся в группе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вытягивают карточки с частью тела</w:t>
            </w:r>
            <w:r w:rsidR="008C6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называют и указывают функцию </w:t>
            </w:r>
          </w:p>
          <w:p w:rsidR="003D332D" w:rsidRPr="00B02D51" w:rsidRDefault="003D332D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32D" w:rsidRPr="00B02D51" w:rsidRDefault="007A168A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4114" cy="2371411"/>
                  <wp:effectExtent l="19050" t="0" r="6236" b="0"/>
                  <wp:docPr id="3" name="Рисунок 4" descr="http://www.latiendadelmaestro.es/es/img2/2016/01/11868-b-5926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atiendadelmaestro.es/es/img2/2016/01/11868-b-5926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98" cy="2371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32D" w:rsidRPr="00B02D51" w:rsidRDefault="003D332D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32D" w:rsidRPr="00B02D51" w:rsidRDefault="003D332D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32D" w:rsidRPr="00B02D51" w:rsidRDefault="003D332D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138" w:rsidRPr="00057FAF" w:rsidRDefault="006C2138" w:rsidP="006C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FA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57F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C2138" w:rsidRPr="00B02D51" w:rsidRDefault="006C2138" w:rsidP="006C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Игра: «Робот». </w:t>
            </w:r>
          </w:p>
          <w:p w:rsidR="006C2138" w:rsidRPr="00B02D51" w:rsidRDefault="006C2138" w:rsidP="006C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Учащиеся встают друг напротив друга. Внимательно смотрят и по очереди выполняют указания партнера (вытянуться и присесть, наклониться, подойти к столу)</w:t>
            </w:r>
          </w:p>
          <w:p w:rsidR="003D332D" w:rsidRPr="006C2138" w:rsidRDefault="006C2138" w:rsidP="006C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1907" w:rsidRDefault="008C6E29" w:rsidP="00A807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A807EC"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И) </w:t>
            </w:r>
            <w:r w:rsidR="001E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Прием: 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…»</w:t>
            </w:r>
          </w:p>
          <w:p w:rsidR="00A807EC" w:rsidRPr="00B02D51" w:rsidRDefault="00A807EC" w:rsidP="00A80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Раздаются картинки, на которых изображены правила соблюдения личной гигиены.</w:t>
            </w:r>
          </w:p>
          <w:p w:rsidR="00750684" w:rsidRDefault="00A807EC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219F7"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нимательно посмотрит</w:t>
            </w:r>
            <w:r w:rsidR="00750684">
              <w:rPr>
                <w:rFonts w:ascii="Times New Roman" w:hAnsi="Times New Roman" w:cs="Times New Roman"/>
                <w:bCs/>
                <w:sz w:val="24"/>
                <w:szCs w:val="24"/>
              </w:rPr>
              <w:t>е на картинки, обсудите в паре</w:t>
            </w:r>
            <w:r w:rsidR="002219F7"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0684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Менее успешные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0684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правила личной гигиены опираясь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картинку</w:t>
            </w: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Более успешные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0684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памятку: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</w:p>
          <w:p w:rsidR="00382F1B" w:rsidRDefault="00382F1B" w:rsidP="007506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82F1B" w:rsidRPr="00382F1B" w:rsidRDefault="00382F1B" w:rsidP="007506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2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Проблемный вопрос: </w:t>
            </w:r>
          </w:p>
          <w:p w:rsidR="00382F1B" w:rsidRPr="00B02D51" w:rsidRDefault="00382F1B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мы не будем соблюдать правила личной гигиены</w:t>
            </w: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F7" w:rsidRPr="00750684" w:rsidRDefault="002219F7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138" w:rsidRPr="00B02D51" w:rsidRDefault="006C2138" w:rsidP="000873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4972" cy="2190541"/>
                  <wp:effectExtent l="19050" t="0" r="628" b="0"/>
                  <wp:docPr id="7" name="Рисунок 7" descr="http://mail.subject.com.ua/textbook/health/2klas/2klas.files/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il.subject.com.ua/textbook/health/2klas/2klas.files/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343" cy="2190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07F" w:rsidRPr="00B02D51" w:rsidRDefault="00B5107F" w:rsidP="00B5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Default="00750684" w:rsidP="00B5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B5107F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B5107F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нужно беречь здоровье, соблюдать правила личной гигиены, правильно питаться, делать физические упражнения</w:t>
            </w:r>
          </w:p>
          <w:p w:rsidR="00750684" w:rsidRDefault="00750684" w:rsidP="00B5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 Ролевая игра</w:t>
            </w: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«На приеме у врача». </w:t>
            </w: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 представьте себя врачом, который должен убедить вас, что важно соблюдать правила личной гигиены. Проиграйте это в паре.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– врач, другой – пациент.</w:t>
            </w:r>
          </w:p>
          <w:p w:rsidR="00750684" w:rsidRPr="00B02D51" w:rsidRDefault="00750684" w:rsidP="00B5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94924" w:rsidRDefault="00025693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Дескрипторы:</w:t>
            </w:r>
          </w:p>
          <w:p w:rsidR="00025693" w:rsidRPr="00025693" w:rsidRDefault="00025693" w:rsidP="00025693">
            <w:pPr>
              <w:pStyle w:val="Standard"/>
              <w:widowControl/>
              <w:tabs>
                <w:tab w:val="left" w:pos="284"/>
              </w:tabs>
              <w:spacing w:after="120"/>
              <w:ind w:left="360"/>
              <w:jc w:val="both"/>
              <w:rPr>
                <w:rFonts w:cs="Times New Roman"/>
                <w:lang w:val="ru-RU"/>
              </w:rPr>
            </w:pPr>
            <w:r w:rsidRPr="00025693">
              <w:rPr>
                <w:rFonts w:cs="Times New Roman"/>
                <w:lang w:val="ru-RU"/>
              </w:rPr>
              <w:t>1.Составляют по 2 ассоциации</w:t>
            </w:r>
          </w:p>
          <w:p w:rsidR="00025693" w:rsidRPr="00025693" w:rsidRDefault="00025693" w:rsidP="00025693">
            <w:pPr>
              <w:pStyle w:val="Standard"/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025693">
              <w:rPr>
                <w:rFonts w:cs="Times New Roman"/>
                <w:lang w:val="ru-RU"/>
              </w:rPr>
              <w:t>Записывают самое главное</w:t>
            </w:r>
          </w:p>
          <w:p w:rsidR="00694924" w:rsidRDefault="00694924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BD3E7C" w:rsidRDefault="00BD3E7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025693" w:rsidRDefault="00025693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4B0F27" w:rsidRDefault="004B0F27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7E316B" w:rsidRPr="00B02D51" w:rsidRDefault="002219F7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 xml:space="preserve">Критерии: </w:t>
            </w:r>
          </w:p>
          <w:p w:rsidR="002219F7" w:rsidRPr="00B02D51" w:rsidRDefault="00C45E63" w:rsidP="00474988">
            <w:pPr>
              <w:pStyle w:val="Standard"/>
              <w:widowControl/>
              <w:numPr>
                <w:ilvl w:val="0"/>
                <w:numId w:val="11"/>
              </w:numPr>
              <w:tabs>
                <w:tab w:val="left" w:pos="284"/>
              </w:tabs>
              <w:spacing w:after="120"/>
              <w:ind w:left="176" w:firstLine="0"/>
              <w:jc w:val="both"/>
              <w:rPr>
                <w:rFonts w:cs="Times New Roman"/>
                <w:lang w:val="ru-RU"/>
              </w:rPr>
            </w:pPr>
            <w:r w:rsidRPr="00B02D51">
              <w:rPr>
                <w:rFonts w:cs="Times New Roman"/>
                <w:lang w:val="ru-RU"/>
              </w:rPr>
              <w:t>Называют части</w:t>
            </w:r>
            <w:r w:rsidR="003D332D" w:rsidRPr="00B02D51">
              <w:rPr>
                <w:rFonts w:cs="Times New Roman"/>
                <w:lang w:val="ru-RU"/>
              </w:rPr>
              <w:t xml:space="preserve"> тела </w:t>
            </w:r>
          </w:p>
          <w:p w:rsidR="003D332D" w:rsidRPr="00B02D51" w:rsidRDefault="003D332D" w:rsidP="00C45E63">
            <w:pPr>
              <w:pStyle w:val="Standard"/>
              <w:widowControl/>
              <w:numPr>
                <w:ilvl w:val="0"/>
                <w:numId w:val="11"/>
              </w:numPr>
              <w:tabs>
                <w:tab w:val="left" w:pos="284"/>
              </w:tabs>
              <w:spacing w:after="120"/>
              <w:ind w:left="175" w:firstLine="0"/>
              <w:jc w:val="both"/>
              <w:rPr>
                <w:rFonts w:cs="Times New Roman"/>
                <w:lang w:val="ru-RU"/>
              </w:rPr>
            </w:pPr>
            <w:r w:rsidRPr="00B02D51">
              <w:rPr>
                <w:rFonts w:cs="Times New Roman"/>
                <w:lang w:val="ru-RU"/>
              </w:rPr>
              <w:t>Указывают функцию</w:t>
            </w:r>
          </w:p>
          <w:p w:rsidR="003D332D" w:rsidRPr="00B02D51" w:rsidRDefault="003D332D" w:rsidP="009074CA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ФО:</w:t>
            </w:r>
            <w:r w:rsidR="0029207D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9074CA" w:rsidRPr="00B02D51">
              <w:rPr>
                <w:rFonts w:cs="Times New Roman"/>
                <w:lang w:val="ru-RU"/>
              </w:rPr>
              <w:t>взаимооценивание</w:t>
            </w:r>
            <w:proofErr w:type="spellEnd"/>
            <w:r w:rsidR="009074CA" w:rsidRPr="00B02D51">
              <w:rPr>
                <w:rFonts w:cs="Times New Roman"/>
                <w:lang w:val="ru-RU"/>
              </w:rPr>
              <w:t xml:space="preserve"> </w:t>
            </w:r>
            <w:proofErr w:type="gramStart"/>
            <w:r w:rsidR="00E216AD">
              <w:rPr>
                <w:rFonts w:cs="Times New Roman"/>
                <w:lang w:val="ru-RU"/>
              </w:rPr>
              <w:t>–</w:t>
            </w:r>
            <w:r w:rsidR="009074CA" w:rsidRPr="00B02D51">
              <w:rPr>
                <w:rFonts w:cs="Times New Roman"/>
                <w:lang w:val="ru-RU"/>
              </w:rPr>
              <w:t>с</w:t>
            </w:r>
            <w:proofErr w:type="gramEnd"/>
            <w:r w:rsidR="009074CA" w:rsidRPr="00B02D51">
              <w:rPr>
                <w:rFonts w:cs="Times New Roman"/>
                <w:lang w:val="ru-RU"/>
              </w:rPr>
              <w:t>майликами</w:t>
            </w:r>
            <w:r w:rsidR="007C6BE7">
              <w:rPr>
                <w:rFonts w:cs="Times New Roman"/>
                <w:lang w:val="ru-RU"/>
              </w:rPr>
              <w:t xml:space="preserve"> по схеме «</w:t>
            </w:r>
            <w:proofErr w:type="spellStart"/>
            <w:r w:rsidR="007C6BE7">
              <w:rPr>
                <w:rFonts w:cs="Times New Roman"/>
                <w:lang w:val="ru-RU"/>
              </w:rPr>
              <w:t>п-п</w:t>
            </w:r>
            <w:proofErr w:type="spellEnd"/>
            <w:r w:rsidR="008C6E29">
              <w:rPr>
                <w:rFonts w:cs="Times New Roman"/>
                <w:lang w:val="ru-RU"/>
              </w:rPr>
              <w:t>»</w:t>
            </w:r>
          </w:p>
          <w:p w:rsidR="00937B42" w:rsidRPr="00937B42" w:rsidRDefault="00937B42" w:rsidP="00C6617E">
            <w:pPr>
              <w:pStyle w:val="Default"/>
              <w:ind w:left="174"/>
              <w:jc w:val="both"/>
              <w:rPr>
                <w:sz w:val="20"/>
                <w:szCs w:val="20"/>
              </w:rPr>
            </w:pPr>
            <w:r w:rsidRPr="00937B42">
              <w:rPr>
                <w:sz w:val="20"/>
                <w:szCs w:val="20"/>
                <w:lang w:val="kk-KZ"/>
              </w:rPr>
              <w:t>Группа дала полный ответ – смайлик с короной</w:t>
            </w:r>
            <w:r w:rsidRPr="00937B42">
              <w:rPr>
                <w:noProof/>
                <w:sz w:val="20"/>
                <w:szCs w:val="20"/>
              </w:rPr>
              <w:drawing>
                <wp:inline distT="0" distB="0" distL="0" distR="0">
                  <wp:extent cx="457200" cy="530860"/>
                  <wp:effectExtent l="0" t="0" r="0" b="2540"/>
                  <wp:docPr id="51" name="Рисунок 51" descr="http://kartinki-vernisazh.ru/_ph/100/2/4228265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://kartinki-vernisazh.ru/_ph/100/2/4228265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29" cy="53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B42" w:rsidRPr="00937B42" w:rsidRDefault="00937B42" w:rsidP="00C6617E">
            <w:pPr>
              <w:pStyle w:val="Default"/>
              <w:ind w:left="174"/>
              <w:jc w:val="both"/>
              <w:rPr>
                <w:sz w:val="20"/>
                <w:szCs w:val="20"/>
              </w:rPr>
            </w:pPr>
            <w:r w:rsidRPr="00937B42">
              <w:rPr>
                <w:sz w:val="20"/>
                <w:szCs w:val="20"/>
                <w:lang w:val="kk-KZ"/>
              </w:rPr>
              <w:t>Группа дала ответ с небольшими неточностями- улыбающийся смайлик</w:t>
            </w:r>
            <w:r w:rsidRPr="00937B42">
              <w:rPr>
                <w:sz w:val="20"/>
                <w:szCs w:val="20"/>
              </w:rPr>
              <w:t xml:space="preserve">  в очках         </w:t>
            </w:r>
            <w:r w:rsidRPr="00937B42">
              <w:rPr>
                <w:noProof/>
                <w:sz w:val="20"/>
                <w:szCs w:val="20"/>
              </w:rPr>
              <w:drawing>
                <wp:inline distT="0" distB="0" distL="0" distR="0">
                  <wp:extent cx="445770" cy="451485"/>
                  <wp:effectExtent l="0" t="0" r="0" b="5715"/>
                  <wp:docPr id="144" name="Рисунок 144" descr="http://cs631918.vk.me/v631918542/afaf/PvNXb5hA1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4" descr="http://cs631918.vk.me/v631918542/afaf/PvNXb5hA1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42" cy="45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B42" w:rsidRPr="00937B42" w:rsidRDefault="00937B42" w:rsidP="00C6617E">
            <w:pPr>
              <w:pStyle w:val="Default"/>
              <w:ind w:left="174"/>
              <w:jc w:val="both"/>
              <w:rPr>
                <w:sz w:val="20"/>
                <w:szCs w:val="20"/>
                <w:lang w:val="kk-KZ"/>
              </w:rPr>
            </w:pPr>
            <w:r w:rsidRPr="00937B42">
              <w:rPr>
                <w:sz w:val="20"/>
                <w:szCs w:val="20"/>
                <w:lang w:val="kk-KZ"/>
              </w:rPr>
              <w:t>Группа  не смогла рассказать про части тела-</w:t>
            </w:r>
          </w:p>
          <w:p w:rsidR="00937B42" w:rsidRPr="00937B42" w:rsidRDefault="00937B42" w:rsidP="00C6617E">
            <w:pPr>
              <w:pStyle w:val="Default"/>
              <w:ind w:left="174"/>
              <w:jc w:val="both"/>
              <w:rPr>
                <w:b/>
                <w:sz w:val="20"/>
                <w:szCs w:val="20"/>
              </w:rPr>
            </w:pPr>
            <w:r w:rsidRPr="00937B42">
              <w:rPr>
                <w:sz w:val="20"/>
                <w:szCs w:val="20"/>
                <w:lang w:val="kk-KZ"/>
              </w:rPr>
              <w:t xml:space="preserve"> грустный смайлик</w:t>
            </w:r>
            <w:r w:rsidRPr="00937B42">
              <w:rPr>
                <w:b/>
                <w:sz w:val="20"/>
                <w:szCs w:val="20"/>
              </w:rPr>
              <w:t xml:space="preserve"> </w:t>
            </w:r>
          </w:p>
          <w:p w:rsidR="00937B42" w:rsidRDefault="00937B42" w:rsidP="00C6617E">
            <w:pPr>
              <w:pStyle w:val="Default"/>
              <w:ind w:left="174"/>
              <w:jc w:val="both"/>
              <w:rPr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444500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82" cy="450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BE7" w:rsidRDefault="007C6BE7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7E316B" w:rsidRPr="00B02D51" w:rsidRDefault="00A807EC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Критерии:</w:t>
            </w:r>
          </w:p>
          <w:p w:rsidR="00A807EC" w:rsidRDefault="008C6E29" w:rsidP="008C6E29">
            <w:pPr>
              <w:pStyle w:val="Standard"/>
              <w:widowControl/>
              <w:numPr>
                <w:ilvl w:val="0"/>
                <w:numId w:val="12"/>
              </w:numPr>
              <w:tabs>
                <w:tab w:val="left" w:pos="284"/>
              </w:tabs>
              <w:spacing w:after="120"/>
              <w:ind w:left="318" w:hanging="284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Составляют</w:t>
            </w:r>
            <w:r w:rsidR="00A807EC" w:rsidRPr="00B02D51">
              <w:rPr>
                <w:rFonts w:cs="Times New Roman"/>
                <w:lang w:val="ru-RU"/>
              </w:rPr>
              <w:t xml:space="preserve"> правила соблюдения </w:t>
            </w:r>
            <w:r w:rsidR="00382F1B">
              <w:rPr>
                <w:rFonts w:cs="Times New Roman"/>
                <w:lang w:val="ru-RU"/>
              </w:rPr>
              <w:t xml:space="preserve">личной </w:t>
            </w:r>
            <w:r w:rsidR="00A807EC" w:rsidRPr="00B02D51">
              <w:rPr>
                <w:rFonts w:cs="Times New Roman"/>
                <w:lang w:val="ru-RU"/>
              </w:rPr>
              <w:t>гигиены</w:t>
            </w:r>
          </w:p>
          <w:p w:rsidR="008C6E29" w:rsidRDefault="008C6E29" w:rsidP="00474988">
            <w:pPr>
              <w:pStyle w:val="Standard"/>
              <w:widowControl/>
              <w:numPr>
                <w:ilvl w:val="0"/>
                <w:numId w:val="12"/>
              </w:numPr>
              <w:tabs>
                <w:tab w:val="left" w:pos="176"/>
              </w:tabs>
              <w:spacing w:after="120"/>
              <w:ind w:left="318" w:hanging="142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Составляют памятку: «Если хочешь быть </w:t>
            </w:r>
            <w:proofErr w:type="gramStart"/>
            <w:r>
              <w:rPr>
                <w:rFonts w:cs="Times New Roman"/>
                <w:lang w:val="ru-RU"/>
              </w:rPr>
              <w:t>здоров</w:t>
            </w:r>
            <w:proofErr w:type="gramEnd"/>
            <w:r>
              <w:rPr>
                <w:rFonts w:cs="Times New Roman"/>
                <w:lang w:val="ru-RU"/>
              </w:rPr>
              <w:t>…»</w:t>
            </w:r>
          </w:p>
          <w:p w:rsidR="004B0F27" w:rsidRPr="004B0F27" w:rsidRDefault="004B0F27" w:rsidP="004B0F2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последствия несоблюдения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>личной гигиены</w:t>
            </w:r>
          </w:p>
          <w:p w:rsidR="004B0F27" w:rsidRDefault="004B0F27" w:rsidP="00CE14F5">
            <w:pPr>
              <w:pStyle w:val="Standard"/>
              <w:widowControl/>
              <w:tabs>
                <w:tab w:val="left" w:pos="176"/>
              </w:tabs>
              <w:spacing w:after="120"/>
              <w:ind w:left="318"/>
              <w:jc w:val="both"/>
              <w:rPr>
                <w:rFonts w:cs="Times New Roman"/>
                <w:lang w:val="ru-RU"/>
              </w:rPr>
            </w:pPr>
          </w:p>
          <w:p w:rsidR="00C45E63" w:rsidRPr="008C6E29" w:rsidRDefault="008C6E29" w:rsidP="008C6E29">
            <w:pPr>
              <w:pStyle w:val="Standard"/>
              <w:widowControl/>
              <w:tabs>
                <w:tab w:val="left" w:pos="176"/>
              </w:tabs>
              <w:spacing w:after="120"/>
              <w:ind w:left="318"/>
              <w:jc w:val="both"/>
              <w:rPr>
                <w:rFonts w:cs="Times New Roman"/>
                <w:lang w:val="ru-RU"/>
              </w:rPr>
            </w:pPr>
            <w:r w:rsidRPr="008C6E29">
              <w:rPr>
                <w:rFonts w:cs="Times New Roman"/>
                <w:b/>
                <w:lang w:val="ru-RU"/>
              </w:rPr>
              <w:t>Обратная связь</w:t>
            </w:r>
            <w:r>
              <w:rPr>
                <w:rFonts w:cs="Times New Roman"/>
                <w:lang w:val="ru-RU"/>
              </w:rPr>
              <w:t xml:space="preserve"> </w:t>
            </w:r>
            <w:r w:rsidR="00005D79" w:rsidRPr="008C6E29">
              <w:rPr>
                <w:rFonts w:cs="Times New Roman"/>
                <w:lang w:val="ru-RU"/>
              </w:rPr>
              <w:t xml:space="preserve">«Сигнальные </w:t>
            </w:r>
            <w:r w:rsidR="00005D79" w:rsidRPr="008C6E29">
              <w:rPr>
                <w:rFonts w:cs="Times New Roman"/>
                <w:lang w:val="ru-RU"/>
              </w:rPr>
              <w:lastRenderedPageBreak/>
              <w:t>карточки»</w:t>
            </w:r>
            <w:r>
              <w:rPr>
                <w:rFonts w:cs="Times New Roman"/>
                <w:lang w:val="ru-RU"/>
              </w:rPr>
              <w:t xml:space="preserve"> по схеме «П-П»</w:t>
            </w:r>
          </w:p>
          <w:p w:rsidR="00972585" w:rsidRDefault="00972585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Зеленые </w:t>
            </w:r>
            <w:proofErr w:type="gramStart"/>
            <w:r>
              <w:rPr>
                <w:rFonts w:cs="Times New Roman"/>
                <w:lang w:val="ru-RU"/>
              </w:rPr>
              <w:t>–п</w:t>
            </w:r>
            <w:proofErr w:type="gramEnd"/>
            <w:r>
              <w:rPr>
                <w:rFonts w:cs="Times New Roman"/>
                <w:lang w:val="ru-RU"/>
              </w:rPr>
              <w:t>олностью выполн</w:t>
            </w:r>
            <w:r w:rsidR="00750684">
              <w:rPr>
                <w:rFonts w:cs="Times New Roman"/>
                <w:lang w:val="ru-RU"/>
              </w:rPr>
              <w:t>енное</w:t>
            </w:r>
            <w:r>
              <w:rPr>
                <w:rFonts w:cs="Times New Roman"/>
                <w:lang w:val="ru-RU"/>
              </w:rPr>
              <w:t xml:space="preserve"> задание</w:t>
            </w:r>
          </w:p>
          <w:p w:rsidR="00972585" w:rsidRDefault="00972585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Желтые</w:t>
            </w:r>
            <w:proofErr w:type="gramEnd"/>
            <w:r>
              <w:rPr>
                <w:rFonts w:cs="Times New Roman"/>
                <w:lang w:val="ru-RU"/>
              </w:rPr>
              <w:t xml:space="preserve"> – не полностью выполнено задание</w:t>
            </w:r>
          </w:p>
          <w:p w:rsidR="00972585" w:rsidRPr="00B02D51" w:rsidRDefault="00972585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Красны</w:t>
            </w:r>
            <w:proofErr w:type="gramStart"/>
            <w:r>
              <w:rPr>
                <w:rFonts w:cs="Times New Roman"/>
                <w:lang w:val="ru-RU"/>
              </w:rPr>
              <w:t>е-</w:t>
            </w:r>
            <w:proofErr w:type="gramEnd"/>
            <w:r>
              <w:rPr>
                <w:rFonts w:cs="Times New Roman"/>
                <w:lang w:val="ru-RU"/>
              </w:rPr>
              <w:t xml:space="preserve"> не выполнено задание</w:t>
            </w:r>
          </w:p>
          <w:p w:rsidR="007E316B" w:rsidRPr="00B02D51" w:rsidRDefault="007E316B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7E316B" w:rsidRPr="00B02D51" w:rsidRDefault="007E316B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7E316B" w:rsidRPr="00B02D51" w:rsidRDefault="007E316B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7E316B" w:rsidRPr="00B02D51" w:rsidRDefault="007E316B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</w:p>
          <w:p w:rsidR="00750684" w:rsidRDefault="00750684" w:rsidP="00750684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750684" w:rsidRPr="00B02D51" w:rsidRDefault="00750684" w:rsidP="00750684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Критерии:</w:t>
            </w:r>
          </w:p>
          <w:p w:rsidR="00750684" w:rsidRPr="00B02D51" w:rsidRDefault="00750684" w:rsidP="00750684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02D51">
              <w:rPr>
                <w:rFonts w:cs="Times New Roman"/>
                <w:lang w:val="ru-RU"/>
              </w:rPr>
              <w:t>1.</w:t>
            </w:r>
            <w:r>
              <w:rPr>
                <w:rFonts w:cs="Times New Roman"/>
                <w:lang w:val="ru-RU"/>
              </w:rPr>
              <w:t>Объясняют важность личной гигиены</w:t>
            </w:r>
          </w:p>
          <w:p w:rsidR="00750684" w:rsidRDefault="00750684" w:rsidP="00750684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ФО: «</w:t>
            </w:r>
            <w:r>
              <w:rPr>
                <w:rFonts w:cs="Times New Roman"/>
                <w:b/>
                <w:lang w:val="ru-RU"/>
              </w:rPr>
              <w:t>1 звезда, 2 пожелания</w:t>
            </w:r>
            <w:r w:rsidRPr="00B02D51">
              <w:rPr>
                <w:rFonts w:cs="Times New Roman"/>
                <w:b/>
                <w:lang w:val="ru-RU"/>
              </w:rPr>
              <w:t>»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</w:p>
          <w:p w:rsidR="007E316B" w:rsidRPr="00B02D51" w:rsidRDefault="007E316B" w:rsidP="00474988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694924" w:rsidRDefault="00694924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24" w:rsidRDefault="00694924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924" w:rsidRDefault="00694924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E7C" w:rsidRDefault="00BD3E7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93" w:rsidRDefault="00025693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93" w:rsidRDefault="00025693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93" w:rsidRDefault="00025693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693" w:rsidRDefault="00025693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4CA" w:rsidRPr="00B02D51" w:rsidRDefault="00A807EC" w:rsidP="00907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</w:t>
            </w:r>
            <w:r w:rsidR="009074CA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316B" w:rsidRDefault="009074CA" w:rsidP="0090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Менее успешные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16AD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поддержка, 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картинки, источники</w:t>
            </w:r>
          </w:p>
          <w:p w:rsidR="00972585" w:rsidRDefault="008C6E29" w:rsidP="0090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8300" cy="1266093"/>
                  <wp:effectExtent l="19050" t="0" r="0" b="0"/>
                  <wp:docPr id="9" name="Рисунок 1" descr="http://images.myshared.ru/4/264900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4/264900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43" cy="1263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585" w:rsidRPr="00B02D51" w:rsidRDefault="00972585" w:rsidP="0090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79" w:rsidRDefault="009074C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Более успешные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05D79" w:rsidRPr="00B02D51" w:rsidRDefault="001E1907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разминку для </w:t>
            </w:r>
            <w:r w:rsidR="007C6BE7">
              <w:rPr>
                <w:rFonts w:ascii="Times New Roman" w:hAnsi="Times New Roman" w:cs="Times New Roman"/>
                <w:sz w:val="24"/>
                <w:szCs w:val="24"/>
              </w:rPr>
              <w:t xml:space="preserve">  своей </w:t>
            </w:r>
            <w:r w:rsidR="008C6E29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005D79" w:rsidRPr="00B02D51" w:rsidRDefault="00005D7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E7" w:rsidRDefault="007C6BE7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E29" w:rsidRDefault="008C6E29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E7" w:rsidRDefault="007C6BE7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79" w:rsidRPr="00B02D51" w:rsidRDefault="00005D79" w:rsidP="00005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дифференциации:</w:t>
            </w:r>
          </w:p>
          <w:p w:rsidR="007A168A" w:rsidRDefault="00005D7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Менее успешные</w:t>
            </w:r>
            <w:r w:rsidR="00B5107F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6E29" w:rsidRDefault="008C6E2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:rsidR="00005D79" w:rsidRPr="00B02D51" w:rsidRDefault="008C6E2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правила личной гигиены опираясь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картинку</w:t>
            </w:r>
          </w:p>
          <w:p w:rsidR="00F821E8" w:rsidRPr="00B02D51" w:rsidRDefault="00005D7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Более успешные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B8A" w:rsidRPr="00B02D51" w:rsidRDefault="008C6E29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памятку: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</w:p>
          <w:p w:rsidR="00E01B8A" w:rsidRPr="00B02D51" w:rsidRDefault="00382F1B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01B8A" w:rsidRPr="00B02D51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Pr="00B02D51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Pr="00B02D51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Pr="00B02D51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Pr="00B02D51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Default="00E01B8A" w:rsidP="0000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8A" w:rsidRDefault="00E01B8A" w:rsidP="00E0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85" w:rsidRDefault="00972585" w:rsidP="00E0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B8A" w:rsidRDefault="00E01B8A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84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F6" w:rsidRDefault="002167F6" w:rsidP="00750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F6" w:rsidRDefault="002167F6" w:rsidP="00750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F6" w:rsidRDefault="002167F6" w:rsidP="00750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дифференциации:</w:t>
            </w:r>
          </w:p>
          <w:p w:rsidR="00750684" w:rsidRPr="00B02D51" w:rsidRDefault="00750684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Менее </w:t>
            </w:r>
            <w:proofErr w:type="gramStart"/>
            <w:r w:rsidRPr="00B02D51">
              <w:rPr>
                <w:rFonts w:ascii="Times New Roman" w:hAnsi="Times New Roman" w:cs="Times New Roman"/>
                <w:i/>
                <w:sz w:val="24"/>
                <w:szCs w:val="24"/>
              </w:rPr>
              <w:t>успешные</w:t>
            </w:r>
            <w:proofErr w:type="gramEnd"/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диалоговая поддержка</w:t>
            </w:r>
          </w:p>
          <w:p w:rsidR="00750684" w:rsidRDefault="00750684" w:rsidP="00750684">
            <w:pPr>
              <w:pStyle w:val="Default"/>
            </w:pPr>
            <w:r w:rsidRPr="00B02D51">
              <w:t>Более успешн</w:t>
            </w:r>
            <w:r w:rsidR="003A2AD8">
              <w:t>ые:</w:t>
            </w:r>
          </w:p>
          <w:p w:rsidR="003A2AD8" w:rsidRPr="00B02D51" w:rsidRDefault="003A2AD8" w:rsidP="003A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последствия несоблюдения личной гигиены</w:t>
            </w:r>
          </w:p>
          <w:p w:rsidR="003A2AD8" w:rsidRPr="003A2AD8" w:rsidRDefault="003A2AD8" w:rsidP="00750684">
            <w:pPr>
              <w:pStyle w:val="Default"/>
            </w:pPr>
          </w:p>
          <w:p w:rsidR="00750684" w:rsidRPr="00B02D51" w:rsidRDefault="00750684" w:rsidP="00972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6B" w:rsidRPr="00B02D51" w:rsidTr="002B152B">
        <w:tc>
          <w:tcPr>
            <w:tcW w:w="1702" w:type="dxa"/>
          </w:tcPr>
          <w:p w:rsidR="007E316B" w:rsidRDefault="007E316B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урока:</w:t>
            </w:r>
          </w:p>
          <w:p w:rsidR="00057FAF" w:rsidRPr="00B02D51" w:rsidRDefault="00057FAF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819" w:type="dxa"/>
            <w:gridSpan w:val="2"/>
          </w:tcPr>
          <w:p w:rsidR="00A61C21" w:rsidRPr="00B02D51" w:rsidRDefault="00750684" w:rsidP="00A6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A61C21"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) Игра «Подумай-ка».</w:t>
            </w:r>
            <w:r w:rsidR="00A61C21"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Найти верное утверждение</w:t>
            </w:r>
          </w:p>
          <w:p w:rsidR="007E316B" w:rsidRPr="00750684" w:rsidRDefault="00750684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«Да»- хлопают</w:t>
            </w:r>
          </w:p>
          <w:p w:rsidR="00750684" w:rsidRPr="00750684" w:rsidRDefault="00750684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«Нет» - топают</w:t>
            </w:r>
          </w:p>
          <w:p w:rsidR="00DC7309" w:rsidRDefault="00DC7309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-Голова – это часть тела?</w:t>
            </w:r>
          </w:p>
          <w:p w:rsidR="00DC7309" w:rsidRDefault="00DC7309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бесценное богатство.</w:t>
            </w:r>
          </w:p>
          <w:p w:rsidR="00DC7309" w:rsidRDefault="00DC7309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Люди, занимающиеся спортом часто болеют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309" w:rsidRPr="00B02D51" w:rsidRDefault="00DC7309" w:rsidP="0075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ухудшает здоровье.</w:t>
            </w:r>
          </w:p>
          <w:p w:rsidR="00A61C21" w:rsidRDefault="00A61C21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E1907" w:rsidRDefault="001E1907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связь: «Смайлики»</w:t>
            </w:r>
          </w:p>
          <w:p w:rsidR="00E5266B" w:rsidRDefault="00E5266B" w:rsidP="00E5266B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-Итак, ребята, что мы должны были </w:t>
            </w:r>
          </w:p>
          <w:p w:rsidR="00E5266B" w:rsidRDefault="00E5266B" w:rsidP="00E5266B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 здоровом образе жизни</w:t>
            </w:r>
          </w:p>
          <w:p w:rsidR="00E5266B" w:rsidRPr="004B0F27" w:rsidRDefault="00E5266B" w:rsidP="004B0F27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</w:t>
            </w:r>
          </w:p>
          <w:p w:rsidR="00E5266B" w:rsidRDefault="006C2138" w:rsidP="00E5266B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5603" cy="502417"/>
                  <wp:effectExtent l="19050" t="0" r="0" b="0"/>
                  <wp:docPr id="10" name="Рисунок 10" descr="http://pngimg.com/uploads/smiley/smiley_PNG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ngimg.com/uploads/smiley/smiley_PNG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00" cy="511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66B">
              <w:rPr>
                <w:rFonts w:ascii="Times New Roman" w:hAnsi="Times New Roman" w:cs="Times New Roman"/>
                <w:sz w:val="24"/>
                <w:szCs w:val="24"/>
              </w:rPr>
              <w:t xml:space="preserve">если мы узнали о здоровом образе жизни, научились составлять </w:t>
            </w:r>
            <w:r w:rsidR="00E5266B" w:rsidRPr="00E5266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E5266B" w:rsidRPr="00E5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гигиены</w:t>
            </w:r>
          </w:p>
          <w:p w:rsidR="00E5266B" w:rsidRDefault="006C2138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3755" cy="538916"/>
                  <wp:effectExtent l="19050" t="0" r="7745" b="0"/>
                  <wp:docPr id="16" name="Рисунок 16" descr="https://im0-tub-kz.yandex.net/i?id=7e1648e5cde626ec0a38da3aac67c723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7e1648e5cde626ec0a38da3aac67c723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86" cy="538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266B">
              <w:rPr>
                <w:rFonts w:ascii="Times New Roman" w:hAnsi="Times New Roman" w:cs="Times New Roman"/>
                <w:sz w:val="24"/>
                <w:szCs w:val="24"/>
              </w:rPr>
              <w:t>сомневаетесь</w:t>
            </w:r>
          </w:p>
          <w:p w:rsidR="006C2138" w:rsidRDefault="00E5266B" w:rsidP="00A61C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279" cy="462224"/>
                  <wp:effectExtent l="0" t="0" r="0" b="0"/>
                  <wp:docPr id="12" name="Рисунок 13" descr="http://resim-indir.sayt.im/thumbs/aHR0cHM6Ly93d3cuaWNvbnNwbmcuY29tL3VwbG9hZHMvYmx1ZS1zbWlsZXkvYmx1ZS1zbWlsZXkucG5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im-indir.sayt.im/thumbs/aHR0cHM6Ly93d3cuaWNvbnNwbmcuY29tL3VwbG9hZHMvYmx1ZS1zbWlsZXkvYmx1ZS1zbWlsZXkucG5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78" cy="461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ничего не узнали на уроке</w:t>
            </w:r>
          </w:p>
          <w:p w:rsidR="00A61C21" w:rsidRPr="00B02D51" w:rsidRDefault="00A61C21" w:rsidP="00DC73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A61C21" w:rsidRPr="00B02D51" w:rsidRDefault="00A61C21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DC7309" w:rsidRDefault="00DC7309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2167F6" w:rsidRDefault="002167F6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</w:p>
          <w:p w:rsidR="00A61C21" w:rsidRPr="00B02D51" w:rsidRDefault="001E1907" w:rsidP="00A61C21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Самооценка: «Смайлики</w:t>
            </w:r>
            <w:r w:rsidR="00A61C21" w:rsidRPr="00B02D51">
              <w:rPr>
                <w:rFonts w:cs="Times New Roman"/>
                <w:b/>
                <w:lang w:val="ru-RU"/>
              </w:rPr>
              <w:t>»</w:t>
            </w:r>
          </w:p>
          <w:p w:rsidR="007E316B" w:rsidRPr="00B02D51" w:rsidRDefault="007E316B" w:rsidP="00474988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309" w:rsidRDefault="00DC7309" w:rsidP="00F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09" w:rsidRDefault="00DC7309" w:rsidP="00F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09" w:rsidRDefault="00DC7309" w:rsidP="00F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09" w:rsidRDefault="00DC7309" w:rsidP="00F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09" w:rsidRDefault="00DC7309" w:rsidP="00F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16B" w:rsidRPr="00B02D51" w:rsidRDefault="007E316B" w:rsidP="005D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21" w:rsidRPr="00B02D51" w:rsidTr="00A61C21">
        <w:tc>
          <w:tcPr>
            <w:tcW w:w="2963" w:type="dxa"/>
            <w:gridSpan w:val="2"/>
          </w:tcPr>
          <w:p w:rsidR="00A61C21" w:rsidRPr="00B02D51" w:rsidRDefault="00A61C21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</w:t>
            </w:r>
            <w:proofErr w:type="gramStart"/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Какую поддержку окажете Вы? Какие задачи Вы планируете поставить перед более способными учащимися?</w:t>
            </w:r>
          </w:p>
          <w:p w:rsidR="00A61C21" w:rsidRPr="00B02D51" w:rsidRDefault="00A61C21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C21" w:rsidRPr="00B02D51" w:rsidRDefault="00A61C21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C21" w:rsidRPr="00B02D51" w:rsidRDefault="00A61C21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  <w:gridSpan w:val="2"/>
          </w:tcPr>
          <w:p w:rsidR="00A61C21" w:rsidRPr="00B02D51" w:rsidRDefault="00A61C21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246" w:type="dxa"/>
            <w:gridSpan w:val="2"/>
          </w:tcPr>
          <w:p w:rsidR="00A61C21" w:rsidRPr="00B02D51" w:rsidRDefault="00BD6612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безопасности?</w:t>
            </w:r>
          </w:p>
        </w:tc>
      </w:tr>
      <w:tr w:rsidR="009E56B9" w:rsidRPr="00B02D51" w:rsidTr="00A61C21">
        <w:tc>
          <w:tcPr>
            <w:tcW w:w="2963" w:type="dxa"/>
            <w:gridSpan w:val="2"/>
          </w:tcPr>
          <w:p w:rsidR="00DB304E" w:rsidRPr="00DB304E" w:rsidRDefault="00DB304E" w:rsidP="00DB304E">
            <w:pPr>
              <w:pStyle w:val="a4"/>
              <w:spacing w:after="0" w:line="240" w:lineRule="auto"/>
              <w:ind w:left="0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4E">
              <w:rPr>
                <w:rFonts w:ascii="Times New Roman" w:hAnsi="Times New Roman" w:cs="Times New Roman"/>
                <w:b/>
                <w:sz w:val="24"/>
                <w:szCs w:val="24"/>
              </w:rPr>
              <w:t>(Г, 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4E">
              <w:rPr>
                <w:rFonts w:ascii="Times New Roman" w:hAnsi="Times New Roman" w:cs="Times New Roman"/>
                <w:b/>
                <w:sz w:val="24"/>
                <w:szCs w:val="24"/>
              </w:rPr>
              <w:t>Игра: «Ромашка»</w:t>
            </w:r>
          </w:p>
          <w:p w:rsidR="00DB304E" w:rsidRDefault="00DB304E" w:rsidP="001E1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1907" w:rsidRDefault="00E5266B" w:rsidP="001E1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</w:t>
            </w:r>
            <w:r w:rsidR="001E1907"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  <w:r w:rsidR="001E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="001E1907" w:rsidRPr="00B02D5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E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1907" w:rsidRPr="001E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и укажи»</w:t>
            </w:r>
          </w:p>
          <w:p w:rsidR="00E5266B" w:rsidRDefault="00E5266B" w:rsidP="00E526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Прием: «Если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…»</w:t>
            </w:r>
          </w:p>
          <w:p w:rsidR="001E1907" w:rsidRDefault="001E1907" w:rsidP="00CA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907" w:rsidRPr="00B02D51" w:rsidRDefault="001E1907" w:rsidP="001E1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 Ролевая игра</w:t>
            </w: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«На приеме у врача». </w:t>
            </w:r>
          </w:p>
          <w:p w:rsidR="00CA5A60" w:rsidRDefault="00CA5A60" w:rsidP="00CA5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6B9" w:rsidRPr="00057FAF" w:rsidRDefault="00CA5A60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D51">
              <w:rPr>
                <w:rFonts w:ascii="Times New Roman" w:hAnsi="Times New Roman" w:cs="Times New Roman"/>
                <w:b/>
                <w:sz w:val="24"/>
                <w:szCs w:val="24"/>
              </w:rPr>
              <w:t>(И) Игра «Подумай-ка».</w:t>
            </w:r>
            <w:r w:rsidRPr="00B02D51">
              <w:rPr>
                <w:rFonts w:ascii="Times New Roman" w:hAnsi="Times New Roman" w:cs="Times New Roman"/>
                <w:sz w:val="24"/>
                <w:szCs w:val="24"/>
              </w:rPr>
              <w:t xml:space="preserve"> Найти верное утверждение</w:t>
            </w:r>
          </w:p>
        </w:tc>
        <w:tc>
          <w:tcPr>
            <w:tcW w:w="4274" w:type="dxa"/>
            <w:gridSpan w:val="2"/>
          </w:tcPr>
          <w:p w:rsidR="00E5266B" w:rsidRPr="00B02D51" w:rsidRDefault="00E5266B" w:rsidP="00E5266B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ФО: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B02D51">
              <w:rPr>
                <w:rFonts w:cs="Times New Roman"/>
                <w:lang w:val="ru-RU"/>
              </w:rPr>
              <w:t>взаимооценивание</w:t>
            </w:r>
            <w:proofErr w:type="spellEnd"/>
            <w:r w:rsidRPr="00B02D51"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–</w:t>
            </w:r>
            <w:r w:rsidRPr="00B02D51">
              <w:rPr>
                <w:rFonts w:cs="Times New Roman"/>
                <w:lang w:val="ru-RU"/>
              </w:rPr>
              <w:t>с</w:t>
            </w:r>
            <w:proofErr w:type="gramEnd"/>
            <w:r w:rsidRPr="00B02D51">
              <w:rPr>
                <w:rFonts w:cs="Times New Roman"/>
                <w:lang w:val="ru-RU"/>
              </w:rPr>
              <w:t>майликами</w:t>
            </w:r>
            <w:r>
              <w:rPr>
                <w:rFonts w:cs="Times New Roman"/>
                <w:lang w:val="ru-RU"/>
              </w:rPr>
              <w:t xml:space="preserve"> по схеме «</w:t>
            </w:r>
            <w:proofErr w:type="spellStart"/>
            <w:r>
              <w:rPr>
                <w:rFonts w:cs="Times New Roman"/>
                <w:lang w:val="ru-RU"/>
              </w:rPr>
              <w:t>п-п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:rsidR="00E5266B" w:rsidRPr="008C6E29" w:rsidRDefault="00E5266B" w:rsidP="00E5266B">
            <w:pPr>
              <w:pStyle w:val="Standard"/>
              <w:widowControl/>
              <w:tabs>
                <w:tab w:val="left" w:pos="176"/>
              </w:tabs>
              <w:spacing w:after="120"/>
              <w:jc w:val="both"/>
              <w:rPr>
                <w:rFonts w:cs="Times New Roman"/>
                <w:lang w:val="ru-RU"/>
              </w:rPr>
            </w:pPr>
            <w:r w:rsidRPr="008C6E29">
              <w:rPr>
                <w:rFonts w:cs="Times New Roman"/>
                <w:b/>
                <w:lang w:val="ru-RU"/>
              </w:rPr>
              <w:t>Обратная связь</w:t>
            </w:r>
            <w:r>
              <w:rPr>
                <w:rFonts w:cs="Times New Roman"/>
                <w:lang w:val="ru-RU"/>
              </w:rPr>
              <w:t xml:space="preserve"> </w:t>
            </w:r>
            <w:r w:rsidRPr="008C6E29">
              <w:rPr>
                <w:rFonts w:cs="Times New Roman"/>
                <w:lang w:val="ru-RU"/>
              </w:rPr>
              <w:t>«Сигнальные карточки»</w:t>
            </w:r>
            <w:r>
              <w:rPr>
                <w:rFonts w:cs="Times New Roman"/>
                <w:lang w:val="ru-RU"/>
              </w:rPr>
              <w:t xml:space="preserve"> по схеме «П-П»</w:t>
            </w:r>
          </w:p>
          <w:p w:rsidR="00CA5A60" w:rsidRDefault="00E5266B" w:rsidP="00CA5A60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 w:rsidRPr="00B02D51">
              <w:rPr>
                <w:rFonts w:cs="Times New Roman"/>
                <w:b/>
                <w:lang w:val="ru-RU"/>
              </w:rPr>
              <w:t>ФО: «</w:t>
            </w:r>
            <w:r>
              <w:rPr>
                <w:rFonts w:cs="Times New Roman"/>
                <w:b/>
                <w:lang w:val="ru-RU"/>
              </w:rPr>
              <w:t>1 звезда, 2 пожелания</w:t>
            </w:r>
            <w:r w:rsidRPr="00B02D51">
              <w:rPr>
                <w:rFonts w:cs="Times New Roman"/>
                <w:b/>
                <w:lang w:val="ru-RU"/>
              </w:rPr>
              <w:t>»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</w:p>
          <w:p w:rsidR="00CA5A60" w:rsidRPr="00B02D51" w:rsidRDefault="001E1907" w:rsidP="00CA5A60">
            <w:pPr>
              <w:pStyle w:val="Standard"/>
              <w:widowControl/>
              <w:tabs>
                <w:tab w:val="left" w:pos="284"/>
              </w:tabs>
              <w:spacing w:after="120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Самооценка: «Смайлики</w:t>
            </w:r>
            <w:r w:rsidR="00CA5A60" w:rsidRPr="00B02D51">
              <w:rPr>
                <w:rFonts w:cs="Times New Roman"/>
                <w:b/>
                <w:lang w:val="ru-RU"/>
              </w:rPr>
              <w:t>»</w:t>
            </w:r>
          </w:p>
          <w:p w:rsidR="009E56B9" w:rsidRPr="00B02D51" w:rsidRDefault="009E56B9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gridSpan w:val="2"/>
          </w:tcPr>
          <w:p w:rsidR="009E56B9" w:rsidRPr="00CA5A60" w:rsidRDefault="00CA5A60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A6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CA5A60" w:rsidRPr="00B02D51" w:rsidRDefault="00CA5A60" w:rsidP="00474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A60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деятельности: (парная, групповая, индивидуальная)</w:t>
            </w:r>
          </w:p>
        </w:tc>
      </w:tr>
      <w:tr w:rsidR="00057FAF" w:rsidRPr="00B02D51" w:rsidTr="00A61C21">
        <w:tc>
          <w:tcPr>
            <w:tcW w:w="2963" w:type="dxa"/>
            <w:gridSpan w:val="2"/>
          </w:tcPr>
          <w:p w:rsidR="00057FAF" w:rsidRDefault="00057FAF" w:rsidP="000A0D2F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Рефлексия по уроку </w:t>
            </w:r>
          </w:p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Достигли ли цели урока/цели обучения </w:t>
            </w:r>
            <w:proofErr w:type="gramStart"/>
            <w:r>
              <w:rPr>
                <w:i/>
                <w:iCs/>
              </w:rPr>
              <w:t>реалистичными</w:t>
            </w:r>
            <w:proofErr w:type="gramEnd"/>
            <w:r>
              <w:rPr>
                <w:i/>
                <w:iCs/>
              </w:rPr>
              <w:t xml:space="preserve">? </w:t>
            </w:r>
          </w:p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Смогли ли  учащиеся достигли ЦО? </w:t>
            </w:r>
          </w:p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Если нет, то почему? </w:t>
            </w:r>
          </w:p>
          <w:p w:rsidR="00057FAF" w:rsidRDefault="00057FAF" w:rsidP="000A0D2F">
            <w:pPr>
              <w:pStyle w:val="Default"/>
            </w:pPr>
            <w:proofErr w:type="gramStart"/>
            <w:r>
              <w:rPr>
                <w:i/>
                <w:iCs/>
              </w:rPr>
              <w:t>На сколько</w:t>
            </w:r>
            <w:proofErr w:type="gramEnd"/>
            <w:r>
              <w:rPr>
                <w:i/>
                <w:iCs/>
              </w:rPr>
              <w:t xml:space="preserve"> правильно проведена  дифференциация на уроке? </w:t>
            </w:r>
          </w:p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Рационально использовали ли  время урока? </w:t>
            </w:r>
          </w:p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Какие </w:t>
            </w:r>
            <w:r>
              <w:rPr>
                <w:i/>
                <w:iCs/>
                <w:lang w:val="kk-KZ"/>
              </w:rPr>
              <w:t>активные методы использованы</w:t>
            </w:r>
            <w:r>
              <w:rPr>
                <w:i/>
                <w:iCs/>
              </w:rPr>
              <w:t xml:space="preserve">? </w:t>
            </w:r>
          </w:p>
        </w:tc>
        <w:tc>
          <w:tcPr>
            <w:tcW w:w="4274" w:type="dxa"/>
            <w:gridSpan w:val="2"/>
          </w:tcPr>
          <w:p w:rsidR="00057FAF" w:rsidRDefault="00057FAF" w:rsidP="000A0D2F">
            <w:pPr>
              <w:pStyle w:val="Default"/>
            </w:pPr>
            <w:r>
              <w:rPr>
                <w:i/>
                <w:iCs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  <w:tc>
          <w:tcPr>
            <w:tcW w:w="4246" w:type="dxa"/>
            <w:gridSpan w:val="2"/>
          </w:tcPr>
          <w:p w:rsidR="00057FAF" w:rsidRPr="00CA5A60" w:rsidRDefault="00057FAF" w:rsidP="00474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988" w:rsidRDefault="00474988">
      <w:pPr>
        <w:rPr>
          <w:rFonts w:ascii="Times New Roman" w:hAnsi="Times New Roman" w:cs="Times New Roman"/>
          <w:sz w:val="24"/>
          <w:szCs w:val="24"/>
        </w:rPr>
      </w:pPr>
    </w:p>
    <w:p w:rsidR="008834E7" w:rsidRDefault="008834E7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1E2EA2" w:rsidRDefault="001E2EA2">
      <w:pPr>
        <w:rPr>
          <w:rFonts w:ascii="Times New Roman" w:hAnsi="Times New Roman" w:cs="Times New Roman"/>
          <w:sz w:val="24"/>
          <w:szCs w:val="24"/>
        </w:rPr>
      </w:pPr>
    </w:p>
    <w:p w:rsidR="008834E7" w:rsidRDefault="008834E7">
      <w:pPr>
        <w:rPr>
          <w:rFonts w:ascii="Times New Roman" w:hAnsi="Times New Roman" w:cs="Times New Roman"/>
          <w:sz w:val="24"/>
          <w:szCs w:val="24"/>
        </w:rPr>
      </w:pPr>
    </w:p>
    <w:p w:rsidR="001E1907" w:rsidRDefault="001E1907">
      <w:pPr>
        <w:rPr>
          <w:rFonts w:ascii="Times New Roman" w:hAnsi="Times New Roman" w:cs="Times New Roman"/>
          <w:sz w:val="24"/>
          <w:szCs w:val="24"/>
        </w:rPr>
      </w:pPr>
    </w:p>
    <w:p w:rsidR="001E1907" w:rsidRDefault="001E1907">
      <w:pPr>
        <w:rPr>
          <w:rFonts w:ascii="Times New Roman" w:hAnsi="Times New Roman" w:cs="Times New Roman"/>
          <w:sz w:val="24"/>
          <w:szCs w:val="24"/>
        </w:rPr>
      </w:pPr>
    </w:p>
    <w:p w:rsidR="001E1907" w:rsidRDefault="001E1907">
      <w:pPr>
        <w:rPr>
          <w:rFonts w:ascii="Times New Roman" w:hAnsi="Times New Roman" w:cs="Times New Roman"/>
          <w:sz w:val="24"/>
          <w:szCs w:val="24"/>
        </w:rPr>
      </w:pPr>
    </w:p>
    <w:p w:rsidR="001E1907" w:rsidRDefault="001E1907">
      <w:pPr>
        <w:rPr>
          <w:rFonts w:ascii="Times New Roman" w:hAnsi="Times New Roman" w:cs="Times New Roman"/>
          <w:sz w:val="24"/>
          <w:szCs w:val="24"/>
        </w:rPr>
      </w:pPr>
    </w:p>
    <w:p w:rsidR="001E1907" w:rsidRDefault="001E1907">
      <w:pPr>
        <w:rPr>
          <w:rFonts w:ascii="Times New Roman" w:hAnsi="Times New Roman" w:cs="Times New Roman"/>
          <w:sz w:val="24"/>
          <w:szCs w:val="24"/>
        </w:rPr>
      </w:pPr>
    </w:p>
    <w:sectPr w:rsidR="001E1907" w:rsidSect="004B0F27">
      <w:headerReference w:type="default" r:id="rId20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9D" w:rsidRDefault="00B4779D" w:rsidP="00BD6612">
      <w:pPr>
        <w:spacing w:after="0" w:line="240" w:lineRule="auto"/>
      </w:pPr>
      <w:r>
        <w:separator/>
      </w:r>
    </w:p>
  </w:endnote>
  <w:endnote w:type="continuationSeparator" w:id="0">
    <w:p w:rsidR="00B4779D" w:rsidRDefault="00B4779D" w:rsidP="00BD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9D" w:rsidRDefault="00B4779D" w:rsidP="00BD6612">
      <w:pPr>
        <w:spacing w:after="0" w:line="240" w:lineRule="auto"/>
      </w:pPr>
      <w:r>
        <w:separator/>
      </w:r>
    </w:p>
  </w:footnote>
  <w:footnote w:type="continuationSeparator" w:id="0">
    <w:p w:rsidR="00B4779D" w:rsidRDefault="00B4779D" w:rsidP="00BD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88" w:rsidRDefault="00474988">
    <w:pPr>
      <w:pStyle w:val="a8"/>
      <w:rPr>
        <w:b/>
      </w:rPr>
    </w:pPr>
  </w:p>
  <w:p w:rsidR="00474988" w:rsidRDefault="00474988">
    <w:pPr>
      <w:pStyle w:val="a8"/>
      <w:rPr>
        <w:b/>
      </w:rPr>
    </w:pPr>
  </w:p>
  <w:p w:rsidR="00474988" w:rsidRPr="00BD6612" w:rsidRDefault="00474988">
    <w:pPr>
      <w:pStyle w:val="a8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208"/>
    <w:multiLevelType w:val="hybridMultilevel"/>
    <w:tmpl w:val="EFA2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7B5"/>
    <w:multiLevelType w:val="hybridMultilevel"/>
    <w:tmpl w:val="08F06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9B305D"/>
    <w:multiLevelType w:val="hybridMultilevel"/>
    <w:tmpl w:val="31A8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220B"/>
    <w:multiLevelType w:val="multilevel"/>
    <w:tmpl w:val="595A2E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4577A75"/>
    <w:multiLevelType w:val="hybridMultilevel"/>
    <w:tmpl w:val="F9CC9D10"/>
    <w:lvl w:ilvl="0" w:tplc="E5B63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1575B"/>
    <w:multiLevelType w:val="hybridMultilevel"/>
    <w:tmpl w:val="58B8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70C"/>
    <w:multiLevelType w:val="multilevel"/>
    <w:tmpl w:val="586B57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6026A"/>
    <w:multiLevelType w:val="singleLevel"/>
    <w:tmpl w:val="5AD6026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>
    <w:nsid w:val="5AD6C68A"/>
    <w:multiLevelType w:val="singleLevel"/>
    <w:tmpl w:val="5AD6C68A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9">
    <w:nsid w:val="5AD6C732"/>
    <w:multiLevelType w:val="singleLevel"/>
    <w:tmpl w:val="5AD6C73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0">
    <w:nsid w:val="61722F4E"/>
    <w:multiLevelType w:val="multilevel"/>
    <w:tmpl w:val="61722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08D6"/>
    <w:multiLevelType w:val="multilevel"/>
    <w:tmpl w:val="67FC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C4305"/>
    <w:multiLevelType w:val="multilevel"/>
    <w:tmpl w:val="6F2C4305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84E11B0"/>
    <w:multiLevelType w:val="hybridMultilevel"/>
    <w:tmpl w:val="396A108C"/>
    <w:lvl w:ilvl="0" w:tplc="476202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6B"/>
    <w:rsid w:val="00005D79"/>
    <w:rsid w:val="00025693"/>
    <w:rsid w:val="00044540"/>
    <w:rsid w:val="0004508E"/>
    <w:rsid w:val="00055089"/>
    <w:rsid w:val="00057FAF"/>
    <w:rsid w:val="00087343"/>
    <w:rsid w:val="00091FC4"/>
    <w:rsid w:val="000C6669"/>
    <w:rsid w:val="00155022"/>
    <w:rsid w:val="00165FDA"/>
    <w:rsid w:val="001C0AC4"/>
    <w:rsid w:val="001E1907"/>
    <w:rsid w:val="001E2EA2"/>
    <w:rsid w:val="001F3CCB"/>
    <w:rsid w:val="00211097"/>
    <w:rsid w:val="00211745"/>
    <w:rsid w:val="002167F6"/>
    <w:rsid w:val="0021790E"/>
    <w:rsid w:val="002219F7"/>
    <w:rsid w:val="002437E2"/>
    <w:rsid w:val="00262DDF"/>
    <w:rsid w:val="0029207D"/>
    <w:rsid w:val="002B152B"/>
    <w:rsid w:val="00382F1B"/>
    <w:rsid w:val="00386E7C"/>
    <w:rsid w:val="003A2AD8"/>
    <w:rsid w:val="003D332D"/>
    <w:rsid w:val="00435EBD"/>
    <w:rsid w:val="00453D57"/>
    <w:rsid w:val="00474988"/>
    <w:rsid w:val="0048587F"/>
    <w:rsid w:val="004B0F27"/>
    <w:rsid w:val="004B63BB"/>
    <w:rsid w:val="004C2D6D"/>
    <w:rsid w:val="004E45F6"/>
    <w:rsid w:val="00556D31"/>
    <w:rsid w:val="00586D32"/>
    <w:rsid w:val="00590A4F"/>
    <w:rsid w:val="005D3104"/>
    <w:rsid w:val="00626502"/>
    <w:rsid w:val="00644497"/>
    <w:rsid w:val="00694924"/>
    <w:rsid w:val="006C2138"/>
    <w:rsid w:val="006C5E79"/>
    <w:rsid w:val="006F1CCE"/>
    <w:rsid w:val="007426BE"/>
    <w:rsid w:val="0074790C"/>
    <w:rsid w:val="00750684"/>
    <w:rsid w:val="007A168A"/>
    <w:rsid w:val="007C2C2E"/>
    <w:rsid w:val="007C6BE7"/>
    <w:rsid w:val="007E316B"/>
    <w:rsid w:val="0081200C"/>
    <w:rsid w:val="008834E7"/>
    <w:rsid w:val="00883A5A"/>
    <w:rsid w:val="008C6E29"/>
    <w:rsid w:val="00903919"/>
    <w:rsid w:val="009074CA"/>
    <w:rsid w:val="00937B42"/>
    <w:rsid w:val="00941C81"/>
    <w:rsid w:val="00971BC9"/>
    <w:rsid w:val="00972585"/>
    <w:rsid w:val="00987F07"/>
    <w:rsid w:val="009E56B9"/>
    <w:rsid w:val="00A41964"/>
    <w:rsid w:val="00A61C21"/>
    <w:rsid w:val="00A807EC"/>
    <w:rsid w:val="00A854A9"/>
    <w:rsid w:val="00AC2468"/>
    <w:rsid w:val="00AF127E"/>
    <w:rsid w:val="00AF14E5"/>
    <w:rsid w:val="00B02D51"/>
    <w:rsid w:val="00B06AAA"/>
    <w:rsid w:val="00B42177"/>
    <w:rsid w:val="00B4779D"/>
    <w:rsid w:val="00B5107F"/>
    <w:rsid w:val="00B73494"/>
    <w:rsid w:val="00B73F2E"/>
    <w:rsid w:val="00B946FB"/>
    <w:rsid w:val="00BA2B64"/>
    <w:rsid w:val="00BA3D2E"/>
    <w:rsid w:val="00BC0B73"/>
    <w:rsid w:val="00BD3E7C"/>
    <w:rsid w:val="00BD6612"/>
    <w:rsid w:val="00C372E2"/>
    <w:rsid w:val="00C45E63"/>
    <w:rsid w:val="00C6617E"/>
    <w:rsid w:val="00C734FC"/>
    <w:rsid w:val="00CA5A60"/>
    <w:rsid w:val="00CC0C7F"/>
    <w:rsid w:val="00CC3148"/>
    <w:rsid w:val="00CE14F5"/>
    <w:rsid w:val="00D95520"/>
    <w:rsid w:val="00DB304E"/>
    <w:rsid w:val="00DC6655"/>
    <w:rsid w:val="00DC7309"/>
    <w:rsid w:val="00DE5E80"/>
    <w:rsid w:val="00E00233"/>
    <w:rsid w:val="00E01B8A"/>
    <w:rsid w:val="00E216AD"/>
    <w:rsid w:val="00E5266B"/>
    <w:rsid w:val="00E52E17"/>
    <w:rsid w:val="00E56F82"/>
    <w:rsid w:val="00E60781"/>
    <w:rsid w:val="00E63DC7"/>
    <w:rsid w:val="00EA14F9"/>
    <w:rsid w:val="00EB2B37"/>
    <w:rsid w:val="00EC64E5"/>
    <w:rsid w:val="00EF0EAF"/>
    <w:rsid w:val="00EF71E0"/>
    <w:rsid w:val="00F821E8"/>
    <w:rsid w:val="00F96B41"/>
    <w:rsid w:val="00FA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E316B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E316B"/>
  </w:style>
  <w:style w:type="paragraph" w:customStyle="1" w:styleId="Standard">
    <w:name w:val="Standard"/>
    <w:rsid w:val="007E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qFormat/>
    <w:rsid w:val="00E00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2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612"/>
  </w:style>
  <w:style w:type="paragraph" w:styleId="aa">
    <w:name w:val="footer"/>
    <w:basedOn w:val="a"/>
    <w:link w:val="ab"/>
    <w:uiPriority w:val="99"/>
    <w:semiHidden/>
    <w:unhideWhenUsed/>
    <w:rsid w:val="00BD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612"/>
  </w:style>
  <w:style w:type="paragraph" w:styleId="ac">
    <w:name w:val="No Spacing"/>
    <w:uiPriority w:val="1"/>
    <w:qFormat/>
    <w:rsid w:val="00F96B41"/>
    <w:pPr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B06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06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</dc:creator>
  <cp:keywords/>
  <dc:description/>
  <cp:lastModifiedBy>фыва</cp:lastModifiedBy>
  <cp:revision>21</cp:revision>
  <dcterms:created xsi:type="dcterms:W3CDTF">2018-06-14T05:26:00Z</dcterms:created>
  <dcterms:modified xsi:type="dcterms:W3CDTF">2018-06-21T18:40:00Z</dcterms:modified>
</cp:coreProperties>
</file>