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304" w:type="pct"/>
        <w:tblInd w:w="-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2"/>
        <w:gridCol w:w="598"/>
        <w:gridCol w:w="1129"/>
        <w:gridCol w:w="873"/>
        <w:gridCol w:w="2232"/>
        <w:gridCol w:w="1477"/>
        <w:gridCol w:w="2462"/>
      </w:tblGrid>
      <w:tr w:rsidR="00991067" w:rsidRPr="004022CC" w:rsidTr="00913DE7">
        <w:tc>
          <w:tcPr>
            <w:tcW w:w="3982" w:type="dxa"/>
            <w:gridSpan w:val="4"/>
          </w:tcPr>
          <w:p w:rsidR="00991067" w:rsidRPr="004022CC" w:rsidRDefault="00991067" w:rsidP="00E3774C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22CC">
              <w:rPr>
                <w:rFonts w:ascii="Times New Roman" w:eastAsia="TimesNewRoman" w:hAnsi="Times New Roman"/>
                <w:sz w:val="24"/>
                <w:szCs w:val="24"/>
              </w:rPr>
              <w:t xml:space="preserve">Раздел </w:t>
            </w:r>
            <w:r w:rsidRPr="004022CC">
              <w:rPr>
                <w:rFonts w:ascii="Times New Roman" w:eastAsia="TimesNewRoman" w:hAnsi="Times New Roman"/>
                <w:sz w:val="24"/>
                <w:szCs w:val="24"/>
                <w:lang w:val="ru-RU"/>
              </w:rPr>
              <w:t>4</w:t>
            </w:r>
            <w:r w:rsidRPr="004022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6171" w:type="dxa"/>
            <w:gridSpan w:val="3"/>
          </w:tcPr>
          <w:p w:rsidR="00991067" w:rsidRPr="004022CC" w:rsidRDefault="00991067" w:rsidP="00E3774C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022CC">
              <w:rPr>
                <w:rFonts w:ascii="Times New Roman" w:hAnsi="Times New Roman"/>
                <w:sz w:val="24"/>
                <w:szCs w:val="24"/>
              </w:rPr>
              <w:t xml:space="preserve">Казахские национальные подвижные игры  </w:t>
            </w:r>
          </w:p>
        </w:tc>
      </w:tr>
      <w:tr w:rsidR="00991067" w:rsidRPr="004022CC" w:rsidTr="00913DE7">
        <w:tc>
          <w:tcPr>
            <w:tcW w:w="10153" w:type="dxa"/>
            <w:gridSpan w:val="7"/>
          </w:tcPr>
          <w:p w:rsidR="00991067" w:rsidRPr="004022CC" w:rsidRDefault="00991067" w:rsidP="00E3774C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22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7C2C88" w:rsidRPr="004022CC">
              <w:rPr>
                <w:rFonts w:ascii="Times New Roman" w:hAnsi="Times New Roman"/>
                <w:sz w:val="24"/>
                <w:szCs w:val="24"/>
                <w:lang w:val="ru-RU"/>
              </w:rPr>
              <w:t>Озёрная ОШ</w:t>
            </w:r>
          </w:p>
        </w:tc>
      </w:tr>
      <w:tr w:rsidR="00991067" w:rsidRPr="004022CC" w:rsidTr="00913DE7">
        <w:tc>
          <w:tcPr>
            <w:tcW w:w="3982" w:type="dxa"/>
            <w:gridSpan w:val="4"/>
          </w:tcPr>
          <w:p w:rsidR="00991067" w:rsidRPr="004022CC" w:rsidRDefault="00991067" w:rsidP="0005497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22CC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4022CC">
              <w:rPr>
                <w:rFonts w:ascii="Times New Roman" w:hAnsi="Times New Roman"/>
                <w:sz w:val="24"/>
                <w:szCs w:val="24"/>
              </w:rPr>
              <w:t>:</w:t>
            </w:r>
            <w:r w:rsidRPr="004022CC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05497F" w:rsidRPr="004022CC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  <w:r w:rsidRPr="004022CC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="0005497F" w:rsidRPr="004022C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декабря </w:t>
            </w:r>
            <w:r w:rsidRPr="004022CC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05497F" w:rsidRPr="004022CC">
              <w:rPr>
                <w:rFonts w:ascii="Times New Roman" w:hAnsi="Times New Roman"/>
                <w:sz w:val="24"/>
                <w:szCs w:val="24"/>
                <w:lang w:val="ru-RU"/>
              </w:rPr>
              <w:t>018</w:t>
            </w:r>
            <w:r w:rsidRPr="004022CC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6171" w:type="dxa"/>
            <w:gridSpan w:val="3"/>
          </w:tcPr>
          <w:p w:rsidR="00991067" w:rsidRPr="004022CC" w:rsidRDefault="00991067" w:rsidP="00E3774C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4022C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ФИО учителя: </w:t>
            </w:r>
            <w:r w:rsidR="004F25CF" w:rsidRPr="004022C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Садовский Е.Г.</w:t>
            </w:r>
          </w:p>
        </w:tc>
      </w:tr>
      <w:tr w:rsidR="00991067" w:rsidRPr="004022CC" w:rsidTr="00913DE7">
        <w:tc>
          <w:tcPr>
            <w:tcW w:w="3982" w:type="dxa"/>
            <w:gridSpan w:val="4"/>
          </w:tcPr>
          <w:p w:rsidR="00991067" w:rsidRPr="004022CC" w:rsidRDefault="00991067" w:rsidP="004F25C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22CC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4022C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4F25CF" w:rsidRPr="004022CC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4022C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класс.</w:t>
            </w:r>
          </w:p>
        </w:tc>
        <w:tc>
          <w:tcPr>
            <w:tcW w:w="6171" w:type="dxa"/>
            <w:gridSpan w:val="3"/>
          </w:tcPr>
          <w:p w:rsidR="00991067" w:rsidRPr="004022CC" w:rsidRDefault="00991067" w:rsidP="00E3774C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4022C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Количество присутствующих</w:t>
            </w:r>
            <w:r w:rsidRPr="004022CC">
              <w:rPr>
                <w:rFonts w:ascii="Times New Roman" w:hAnsi="Times New Roman"/>
                <w:b w:val="0"/>
                <w:sz w:val="24"/>
                <w:szCs w:val="24"/>
              </w:rPr>
              <w:t xml:space="preserve">: </w:t>
            </w:r>
            <w:r w:rsidR="00AD5C70" w:rsidRPr="004022CC">
              <w:rPr>
                <w:rFonts w:ascii="Times New Roman" w:hAnsi="Times New Roman"/>
                <w:b w:val="0"/>
                <w:sz w:val="24"/>
                <w:szCs w:val="24"/>
              </w:rPr>
              <w:t>7</w:t>
            </w:r>
          </w:p>
          <w:p w:rsidR="00991067" w:rsidRPr="004022CC" w:rsidRDefault="00991067" w:rsidP="00E3774C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4022C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                       отсутствующих</w:t>
            </w:r>
            <w:r w:rsidRPr="004022CC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  <w:r w:rsidR="00AD5C70" w:rsidRPr="004022CC">
              <w:rPr>
                <w:rFonts w:ascii="Times New Roman" w:hAnsi="Times New Roman"/>
                <w:b w:val="0"/>
                <w:sz w:val="24"/>
                <w:szCs w:val="24"/>
              </w:rPr>
              <w:t xml:space="preserve"> -</w:t>
            </w:r>
          </w:p>
        </w:tc>
      </w:tr>
      <w:tr w:rsidR="00991067" w:rsidRPr="004022CC" w:rsidTr="00913DE7">
        <w:tc>
          <w:tcPr>
            <w:tcW w:w="3982" w:type="dxa"/>
            <w:gridSpan w:val="4"/>
          </w:tcPr>
          <w:p w:rsidR="00991067" w:rsidRPr="004022CC" w:rsidRDefault="00991067" w:rsidP="00E3774C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22CC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6171" w:type="dxa"/>
            <w:gridSpan w:val="3"/>
          </w:tcPr>
          <w:p w:rsidR="00991067" w:rsidRPr="004022CC" w:rsidRDefault="004F25CF" w:rsidP="00E377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22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Приобщение к казахским национальным играм</w:t>
            </w:r>
          </w:p>
        </w:tc>
      </w:tr>
      <w:tr w:rsidR="00991067" w:rsidRPr="004022CC" w:rsidTr="00913DE7">
        <w:tc>
          <w:tcPr>
            <w:tcW w:w="10153" w:type="dxa"/>
            <w:gridSpan w:val="7"/>
          </w:tcPr>
          <w:p w:rsidR="00991067" w:rsidRPr="004022CC" w:rsidRDefault="00991067" w:rsidP="00E37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991067" w:rsidRPr="004022CC" w:rsidTr="00913DE7">
        <w:tc>
          <w:tcPr>
            <w:tcW w:w="10153" w:type="dxa"/>
            <w:gridSpan w:val="7"/>
          </w:tcPr>
          <w:p w:rsidR="004F25CF" w:rsidRPr="004022CC" w:rsidRDefault="004F25CF" w:rsidP="00E3774C">
            <w:pPr>
              <w:pStyle w:val="Default"/>
            </w:pPr>
            <w:r w:rsidRPr="004022CC">
              <w:t>3.2.7.1 Развивать и демонстрировать чувство патриотизма в групповой и соревновательной деятельности</w:t>
            </w:r>
          </w:p>
          <w:p w:rsidR="00991067" w:rsidRPr="004022CC" w:rsidRDefault="004F25CF" w:rsidP="004F25CF">
            <w:pPr>
              <w:pStyle w:val="Default"/>
            </w:pPr>
            <w:r w:rsidRPr="004022CC">
              <w:t>3.3.5.1 Объяснять необходимость двигательной деятельности в школе и за её пределами</w:t>
            </w:r>
            <w:r w:rsidR="00991067" w:rsidRPr="004022CC">
              <w:t xml:space="preserve"> </w:t>
            </w:r>
          </w:p>
        </w:tc>
      </w:tr>
      <w:tr w:rsidR="00991067" w:rsidRPr="004022CC" w:rsidTr="00913DE7">
        <w:tc>
          <w:tcPr>
            <w:tcW w:w="1980" w:type="dxa"/>
            <w:gridSpan w:val="2"/>
          </w:tcPr>
          <w:p w:rsidR="00991067" w:rsidRPr="004022CC" w:rsidRDefault="00991067" w:rsidP="00E3774C">
            <w:pPr>
              <w:pStyle w:val="21"/>
              <w:shd w:val="clear" w:color="auto" w:fill="auto"/>
              <w:spacing w:before="0" w:after="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022CC">
              <w:rPr>
                <w:rStyle w:val="26"/>
                <w:color w:val="000000"/>
                <w:sz w:val="24"/>
                <w:szCs w:val="24"/>
              </w:rPr>
              <w:t>Развитие</w:t>
            </w:r>
          </w:p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Style w:val="26"/>
                <w:color w:val="000000"/>
                <w:sz w:val="24"/>
                <w:szCs w:val="24"/>
              </w:rPr>
              <w:t>навыков:</w:t>
            </w:r>
          </w:p>
        </w:tc>
        <w:tc>
          <w:tcPr>
            <w:tcW w:w="8173" w:type="dxa"/>
            <w:gridSpan w:val="5"/>
          </w:tcPr>
          <w:p w:rsidR="00991067" w:rsidRPr="004022CC" w:rsidRDefault="00991067" w:rsidP="00E3774C">
            <w:pPr>
              <w:pStyle w:val="Default"/>
            </w:pPr>
            <w:r w:rsidRPr="004022CC">
              <w:rPr>
                <w:bCs/>
              </w:rPr>
              <w:t xml:space="preserve">3.5. Двигательная деятельность в школе и за её пределами </w:t>
            </w:r>
          </w:p>
        </w:tc>
      </w:tr>
      <w:tr w:rsidR="00991067" w:rsidRPr="004022CC" w:rsidTr="00913DE7">
        <w:tc>
          <w:tcPr>
            <w:tcW w:w="1980" w:type="dxa"/>
            <w:gridSpan w:val="2"/>
          </w:tcPr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>Критерии успеха (</w:t>
            </w:r>
            <w:r w:rsidRPr="004022CC">
              <w:rPr>
                <w:rStyle w:val="26"/>
                <w:color w:val="000000"/>
                <w:sz w:val="24"/>
                <w:szCs w:val="24"/>
              </w:rPr>
              <w:t>Предполагаемый результат):</w:t>
            </w:r>
          </w:p>
        </w:tc>
        <w:tc>
          <w:tcPr>
            <w:tcW w:w="8173" w:type="dxa"/>
            <w:gridSpan w:val="5"/>
          </w:tcPr>
          <w:p w:rsidR="00991067" w:rsidRPr="004022CC" w:rsidRDefault="00991067" w:rsidP="00E3774C">
            <w:pPr>
              <w:pStyle w:val="Default"/>
              <w:rPr>
                <w:rFonts w:eastAsia="Calibri"/>
                <w:b/>
                <w:lang w:eastAsia="en-GB"/>
              </w:rPr>
            </w:pPr>
            <w:r w:rsidRPr="004022CC">
              <w:rPr>
                <w:rFonts w:eastAsia="Calibri"/>
                <w:b/>
                <w:lang w:eastAsia="en-GB"/>
              </w:rPr>
              <w:t xml:space="preserve">Все учащиеся будут уметь: </w:t>
            </w:r>
          </w:p>
          <w:p w:rsidR="00991067" w:rsidRPr="004022CC" w:rsidRDefault="00991067" w:rsidP="00E3774C">
            <w:pPr>
              <w:pStyle w:val="Default"/>
            </w:pPr>
            <w:r w:rsidRPr="004022CC">
              <w:t>Выполнять строевые, ОРУ, играть в национальные игры.</w:t>
            </w:r>
          </w:p>
          <w:p w:rsidR="00991067" w:rsidRPr="004022CC" w:rsidRDefault="00991067" w:rsidP="00E3774C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Большинство учащихся будут уметь: </w:t>
            </w:r>
          </w:p>
          <w:p w:rsidR="00991067" w:rsidRPr="004022CC" w:rsidRDefault="00991067" w:rsidP="00E3774C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4022CC">
              <w:rPr>
                <w:rFonts w:ascii="Times New Roman" w:hAnsi="Times New Roman"/>
                <w:sz w:val="24"/>
                <w:szCs w:val="24"/>
              </w:rPr>
              <w:t>Обсуждать возможности двигательной деятельности в школе и за её пределами</w:t>
            </w:r>
          </w:p>
          <w:p w:rsidR="00991067" w:rsidRPr="004022CC" w:rsidRDefault="00991067" w:rsidP="00E3774C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bCs/>
                <w:sz w:val="24"/>
                <w:szCs w:val="24"/>
              </w:rPr>
              <w:t>Некоторые учащиеся будут уметь</w:t>
            </w:r>
            <w:r w:rsidRPr="004022CC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991067" w:rsidRPr="004022CC" w:rsidRDefault="00991067" w:rsidP="00E3774C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022CC">
              <w:rPr>
                <w:rFonts w:ascii="Times New Roman" w:hAnsi="Times New Roman"/>
                <w:sz w:val="24"/>
                <w:szCs w:val="24"/>
                <w:lang w:eastAsia="en-GB"/>
              </w:rPr>
              <w:t>Отвечать на вопросы учителя. Брать на себя лидерские и управленческие качества</w:t>
            </w:r>
          </w:p>
        </w:tc>
      </w:tr>
      <w:tr w:rsidR="00991067" w:rsidRPr="004022CC" w:rsidTr="00913DE7">
        <w:tc>
          <w:tcPr>
            <w:tcW w:w="1980" w:type="dxa"/>
            <w:gridSpan w:val="2"/>
          </w:tcPr>
          <w:p w:rsidR="00991067" w:rsidRPr="004022CC" w:rsidRDefault="00991067" w:rsidP="00E3774C">
            <w:pPr>
              <w:pStyle w:val="21"/>
              <w:shd w:val="clear" w:color="auto" w:fill="auto"/>
              <w:spacing w:before="0" w:after="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022CC">
              <w:rPr>
                <w:rStyle w:val="26"/>
                <w:color w:val="000000"/>
                <w:sz w:val="24"/>
                <w:szCs w:val="24"/>
              </w:rPr>
              <w:t>Языковая</w:t>
            </w:r>
          </w:p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Style w:val="26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8173" w:type="dxa"/>
            <w:gridSpan w:val="5"/>
          </w:tcPr>
          <w:p w:rsidR="00991067" w:rsidRPr="004022CC" w:rsidRDefault="00991067" w:rsidP="00E3774C">
            <w:pPr>
              <w:pStyle w:val="Default"/>
              <w:rPr>
                <w:b/>
                <w:bCs/>
              </w:rPr>
            </w:pPr>
            <w:r w:rsidRPr="004022CC">
              <w:rPr>
                <w:b/>
                <w:bCs/>
              </w:rPr>
              <w:t xml:space="preserve">Языковая цель обучения </w:t>
            </w:r>
          </w:p>
          <w:p w:rsidR="00991067" w:rsidRPr="004022CC" w:rsidRDefault="00991067" w:rsidP="00E3774C">
            <w:pPr>
              <w:pStyle w:val="Default"/>
            </w:pPr>
            <w:r w:rsidRPr="004022CC">
              <w:t xml:space="preserve">Обучающиеся могут: </w:t>
            </w:r>
          </w:p>
          <w:p w:rsidR="00991067" w:rsidRPr="004022CC" w:rsidRDefault="00991067" w:rsidP="00E3774C">
            <w:pPr>
              <w:pStyle w:val="Default"/>
            </w:pPr>
            <w:r w:rsidRPr="004022CC">
              <w:t xml:space="preserve">описать и продемонстрировать навыки силы, координации и равновесия </w:t>
            </w:r>
          </w:p>
          <w:p w:rsidR="00991067" w:rsidRPr="004022CC" w:rsidRDefault="00991067" w:rsidP="00E3774C">
            <w:pPr>
              <w:pStyle w:val="Default"/>
              <w:rPr>
                <w:b/>
                <w:bCs/>
              </w:rPr>
            </w:pPr>
            <w:r w:rsidRPr="004022CC">
              <w:rPr>
                <w:b/>
                <w:bCs/>
              </w:rPr>
              <w:t xml:space="preserve">Предметная лексика и терминология </w:t>
            </w:r>
          </w:p>
          <w:p w:rsidR="00991067" w:rsidRPr="004022CC" w:rsidRDefault="00991067" w:rsidP="00E3774C">
            <w:pPr>
              <w:pStyle w:val="Default"/>
            </w:pPr>
            <w:r w:rsidRPr="004022CC">
              <w:t xml:space="preserve">Включает: </w:t>
            </w:r>
          </w:p>
          <w:p w:rsidR="00991067" w:rsidRPr="004022CC" w:rsidRDefault="00991067" w:rsidP="00991067">
            <w:pPr>
              <w:pStyle w:val="Default"/>
              <w:numPr>
                <w:ilvl w:val="0"/>
                <w:numId w:val="3"/>
              </w:numPr>
              <w:ind w:left="0"/>
            </w:pPr>
            <w:r w:rsidRPr="004022CC">
              <w:t xml:space="preserve">пространство/направление: назад, вперед, из стороны в сторону </w:t>
            </w:r>
          </w:p>
          <w:p w:rsidR="00991067" w:rsidRPr="004022CC" w:rsidRDefault="00991067" w:rsidP="00991067">
            <w:pPr>
              <w:pStyle w:val="Default"/>
              <w:numPr>
                <w:ilvl w:val="0"/>
                <w:numId w:val="3"/>
              </w:numPr>
              <w:ind w:left="0"/>
            </w:pPr>
            <w:r w:rsidRPr="004022CC">
              <w:t xml:space="preserve">динамика: быстро, медленно </w:t>
            </w:r>
          </w:p>
          <w:p w:rsidR="00991067" w:rsidRPr="004022CC" w:rsidRDefault="00991067" w:rsidP="00991067">
            <w:pPr>
              <w:pStyle w:val="Default"/>
              <w:numPr>
                <w:ilvl w:val="0"/>
                <w:numId w:val="3"/>
              </w:numPr>
              <w:ind w:left="0"/>
            </w:pPr>
            <w:r w:rsidRPr="004022CC">
              <w:t xml:space="preserve">колени, ноги, живот, спина, руки, ноги </w:t>
            </w:r>
          </w:p>
          <w:p w:rsidR="00991067" w:rsidRPr="004022CC" w:rsidRDefault="00991067" w:rsidP="00991067">
            <w:pPr>
              <w:pStyle w:val="Default"/>
              <w:numPr>
                <w:ilvl w:val="0"/>
                <w:numId w:val="3"/>
              </w:numPr>
              <w:ind w:left="0"/>
            </w:pPr>
            <w:r w:rsidRPr="004022CC">
              <w:t xml:space="preserve">связь, идеи, действия, последовательность </w:t>
            </w:r>
          </w:p>
          <w:p w:rsidR="00991067" w:rsidRPr="004022CC" w:rsidRDefault="00991067" w:rsidP="00991067">
            <w:pPr>
              <w:pStyle w:val="Default"/>
              <w:numPr>
                <w:ilvl w:val="0"/>
                <w:numId w:val="3"/>
              </w:numPr>
              <w:ind w:left="0"/>
            </w:pPr>
            <w:r w:rsidRPr="004022CC">
              <w:t xml:space="preserve">ловкость, равновесие, координация, сила, скорость </w:t>
            </w:r>
          </w:p>
          <w:p w:rsidR="00991067" w:rsidRPr="004022CC" w:rsidRDefault="00991067" w:rsidP="00E3774C">
            <w:pPr>
              <w:pStyle w:val="Default"/>
              <w:rPr>
                <w:b/>
              </w:rPr>
            </w:pPr>
            <w:r w:rsidRPr="004022CC">
              <w:rPr>
                <w:b/>
              </w:rPr>
              <w:t xml:space="preserve">Полезные фразы для диалога </w:t>
            </w:r>
          </w:p>
          <w:p w:rsidR="00991067" w:rsidRPr="004022CC" w:rsidRDefault="00991067" w:rsidP="00E3774C">
            <w:pPr>
              <w:pStyle w:val="Default"/>
            </w:pPr>
            <w:r w:rsidRPr="004022CC">
              <w:t>Как данная деятельность развива</w:t>
            </w:r>
            <w:r w:rsidR="007C2C88" w:rsidRPr="004022CC">
              <w:t>ет</w:t>
            </w:r>
            <w:r w:rsidRPr="004022CC">
              <w:t xml:space="preserve"> нашу силу и ловкость? Понимаете ли вы данные физические способности: ловкость, равновесие, координация, сила, скорость? </w:t>
            </w:r>
          </w:p>
          <w:p w:rsidR="00991067" w:rsidRPr="004022CC" w:rsidRDefault="00AD5C70" w:rsidP="00E3774C">
            <w:pPr>
              <w:pStyle w:val="Default"/>
            </w:pPr>
            <w:r w:rsidRPr="004022CC">
              <w:t>Для чего мы учимся играть в казахские национальные игры</w:t>
            </w:r>
            <w:r w:rsidR="00991067" w:rsidRPr="004022CC">
              <w:t xml:space="preserve">? </w:t>
            </w:r>
          </w:p>
          <w:p w:rsidR="00991067" w:rsidRPr="004022CC" w:rsidRDefault="00991067" w:rsidP="00E3774C">
            <w:pPr>
              <w:pStyle w:val="Default"/>
            </w:pPr>
            <w:r w:rsidRPr="004022CC">
              <w:t xml:space="preserve">Можете ли вы сказать, чему </w:t>
            </w:r>
            <w:r w:rsidR="00AD5C70" w:rsidRPr="004022CC">
              <w:t xml:space="preserve"> нас учат казахские национальные игры</w:t>
            </w:r>
            <w:r w:rsidRPr="004022CC">
              <w:t xml:space="preserve">? </w:t>
            </w:r>
          </w:p>
          <w:p w:rsidR="00991067" w:rsidRPr="004022CC" w:rsidRDefault="00991067" w:rsidP="00E3774C">
            <w:pPr>
              <w:pStyle w:val="Default"/>
            </w:pPr>
            <w:r w:rsidRPr="004022CC">
              <w:t xml:space="preserve"> </w:t>
            </w:r>
          </w:p>
        </w:tc>
      </w:tr>
      <w:tr w:rsidR="00991067" w:rsidRPr="004022CC" w:rsidTr="00913DE7">
        <w:tc>
          <w:tcPr>
            <w:tcW w:w="1980" w:type="dxa"/>
            <w:gridSpan w:val="2"/>
          </w:tcPr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 xml:space="preserve">Привитие </w:t>
            </w:r>
          </w:p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 xml:space="preserve">ценностей </w:t>
            </w:r>
          </w:p>
        </w:tc>
        <w:tc>
          <w:tcPr>
            <w:tcW w:w="8173" w:type="dxa"/>
            <w:gridSpan w:val="5"/>
          </w:tcPr>
          <w:p w:rsidR="00991067" w:rsidRPr="004022CC" w:rsidRDefault="00991067" w:rsidP="00E3774C">
            <w:pPr>
              <w:widowControl w:val="0"/>
              <w:tabs>
                <w:tab w:val="left" w:pos="235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4022CC">
              <w:rPr>
                <w:rFonts w:ascii="Times New Roman" w:hAnsi="Times New Roman"/>
                <w:sz w:val="24"/>
                <w:szCs w:val="24"/>
              </w:rPr>
              <w:t>Ценности, основанные на национальной идее «Мәңгілік ел»: казахстанский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991067" w:rsidRPr="004022CC" w:rsidTr="00913DE7">
        <w:trPr>
          <w:trHeight w:val="676"/>
        </w:trPr>
        <w:tc>
          <w:tcPr>
            <w:tcW w:w="1980" w:type="dxa"/>
            <w:gridSpan w:val="2"/>
          </w:tcPr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 xml:space="preserve">Межпредметные </w:t>
            </w:r>
          </w:p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>связи</w:t>
            </w:r>
          </w:p>
        </w:tc>
        <w:tc>
          <w:tcPr>
            <w:tcW w:w="8173" w:type="dxa"/>
            <w:gridSpan w:val="5"/>
          </w:tcPr>
          <w:p w:rsidR="00991067" w:rsidRPr="004022CC" w:rsidRDefault="00991067" w:rsidP="00E3774C">
            <w:pPr>
              <w:spacing w:after="0" w:line="240" w:lineRule="auto"/>
              <w:ind w:left="34" w:right="5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2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Межпредметные связи </w:t>
            </w:r>
            <w:r w:rsidR="00AD5C70" w:rsidRPr="00402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402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ЗОЖ</w:t>
            </w:r>
            <w:r w:rsidR="00AD5C70" w:rsidRPr="00402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познание мира, казахский язык</w:t>
            </w:r>
          </w:p>
        </w:tc>
      </w:tr>
      <w:tr w:rsidR="00991067" w:rsidRPr="004022CC" w:rsidTr="00913DE7">
        <w:tc>
          <w:tcPr>
            <w:tcW w:w="1980" w:type="dxa"/>
            <w:gridSpan w:val="2"/>
          </w:tcPr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 xml:space="preserve">Предварительные </w:t>
            </w:r>
          </w:p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  <w:tc>
          <w:tcPr>
            <w:tcW w:w="8173" w:type="dxa"/>
            <w:gridSpan w:val="5"/>
          </w:tcPr>
          <w:p w:rsidR="00991067" w:rsidRPr="004022CC" w:rsidRDefault="00991067" w:rsidP="004F25CF">
            <w:pPr>
              <w:pStyle w:val="Default"/>
            </w:pPr>
            <w:r w:rsidRPr="004022CC">
              <w:t>Обучающиеся имеют знания о</w:t>
            </w:r>
            <w:r w:rsidR="004F25CF" w:rsidRPr="004022CC">
              <w:t>б акробатике, последовательности в акробатических соединениях</w:t>
            </w:r>
            <w:r w:rsidRPr="004022CC">
              <w:t xml:space="preserve"> </w:t>
            </w:r>
          </w:p>
        </w:tc>
      </w:tr>
      <w:tr w:rsidR="00991067" w:rsidRPr="004022CC" w:rsidTr="00913DE7">
        <w:tc>
          <w:tcPr>
            <w:tcW w:w="10153" w:type="dxa"/>
            <w:gridSpan w:val="7"/>
          </w:tcPr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</w:tc>
      </w:tr>
      <w:tr w:rsidR="00991067" w:rsidRPr="004022CC" w:rsidTr="00913DE7">
        <w:tc>
          <w:tcPr>
            <w:tcW w:w="1382" w:type="dxa"/>
          </w:tcPr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 xml:space="preserve">Этапы урока, </w:t>
            </w:r>
            <w:r w:rsidRPr="004022C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6309" w:type="dxa"/>
            <w:gridSpan w:val="5"/>
          </w:tcPr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2" w:type="dxa"/>
          </w:tcPr>
          <w:p w:rsidR="00991067" w:rsidRPr="004022CC" w:rsidRDefault="00991067" w:rsidP="00E3774C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991067" w:rsidRPr="004022CC" w:rsidTr="00913DE7">
        <w:tc>
          <w:tcPr>
            <w:tcW w:w="1382" w:type="dxa"/>
          </w:tcPr>
          <w:p w:rsidR="00991067" w:rsidRPr="004022CC" w:rsidRDefault="00991067" w:rsidP="00E3774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>Начало урока</w:t>
            </w:r>
          </w:p>
          <w:p w:rsidR="00991067" w:rsidRPr="004022CC" w:rsidRDefault="00991067" w:rsidP="004022C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4022CC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4022CC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6309" w:type="dxa"/>
            <w:gridSpan w:val="5"/>
          </w:tcPr>
          <w:p w:rsidR="003E19B3" w:rsidRDefault="00991067" w:rsidP="003E19B3">
            <w:pPr>
              <w:pStyle w:val="58"/>
              <w:shd w:val="clear" w:color="auto" w:fill="auto"/>
              <w:spacing w:line="240" w:lineRule="auto"/>
              <w:ind w:firstLine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 w:rsidRPr="004022CC">
              <w:rPr>
                <w:b/>
                <w:sz w:val="24"/>
                <w:szCs w:val="24"/>
                <w:lang w:val="ru-RU"/>
              </w:rPr>
              <w:lastRenderedPageBreak/>
              <w:t xml:space="preserve">(К) </w:t>
            </w:r>
            <w:r w:rsidR="003E19B3" w:rsidRPr="004022CC">
              <w:rPr>
                <w:rFonts w:eastAsiaTheme="minorHAnsi"/>
                <w:sz w:val="24"/>
                <w:szCs w:val="24"/>
              </w:rPr>
              <w:t>Построение. Приветствие.   Повороты на месте</w:t>
            </w:r>
          </w:p>
          <w:p w:rsidR="004022CC" w:rsidRPr="004022CC" w:rsidRDefault="004022CC" w:rsidP="003E19B3">
            <w:pPr>
              <w:pStyle w:val="58"/>
              <w:shd w:val="clear" w:color="auto" w:fill="auto"/>
              <w:spacing w:line="240" w:lineRule="auto"/>
              <w:ind w:firstLine="0"/>
              <w:jc w:val="both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Музыкальная разминка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На 1-4 рассчитайсь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Первая четвёрка займите места в правом круге, вторая тройка-в левом.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Первая  группа-сосчитайте сколько человек в вашей группе на казахском языке, вторая группа - на английском. Молодцы!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Сейчас вы будете выполнять ОРУ на месте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Первые номера, поднимите руки. Вы будете  показывать и выполнять упражнение на мышцы рук и плечевого пояса.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-Первые номера- закончили. Ребята, оцените работу своих товарищей в группе.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-Вторые номера, поднимите руки. Вы будете показывать и выполнять упражнения на мышцы живота и спины.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Вторые номера, закончили. Ребята, оцените работу своих товарищей.</w:t>
            </w:r>
          </w:p>
          <w:p w:rsidR="00991067" w:rsidRPr="004022CC" w:rsidRDefault="00991067" w:rsidP="003E19B3">
            <w:pPr>
              <w:shd w:val="clear" w:color="auto" w:fill="FFFFFF"/>
              <w:tabs>
                <w:tab w:val="left" w:pos="634"/>
              </w:tabs>
              <w:spacing w:after="0" w:line="240" w:lineRule="auto"/>
              <w:ind w:left="43" w:firstLine="324"/>
              <w:rPr>
                <w:rFonts w:ascii="Times New Roman" w:hAnsi="Times New Roman"/>
                <w:sz w:val="24"/>
                <w:szCs w:val="24"/>
              </w:rPr>
            </w:pPr>
            <w:r w:rsidRPr="004022CC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2462" w:type="dxa"/>
          </w:tcPr>
          <w:p w:rsidR="00991067" w:rsidRPr="004022CC" w:rsidRDefault="00991067" w:rsidP="00E3774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9B3" w:rsidRPr="004022CC" w:rsidRDefault="004022CC" w:rsidP="00E3774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Песня «Две руки»</w:t>
            </w:r>
          </w:p>
          <w:p w:rsidR="003E19B3" w:rsidRPr="004022CC" w:rsidRDefault="003E19B3" w:rsidP="00E3774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9B3" w:rsidRPr="004022CC" w:rsidRDefault="003E19B3" w:rsidP="00E3774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9B3" w:rsidRPr="004022CC" w:rsidRDefault="003E19B3" w:rsidP="00E3774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9B3" w:rsidRPr="004022CC" w:rsidRDefault="003E19B3" w:rsidP="003E19B3">
            <w:pPr>
              <w:pStyle w:val="Default"/>
              <w:rPr>
                <w:b/>
              </w:rPr>
            </w:pPr>
            <w:r w:rsidRPr="004022CC">
              <w:rPr>
                <w:b/>
              </w:rPr>
              <w:t>Работа в группах</w:t>
            </w:r>
          </w:p>
          <w:p w:rsidR="003E19B3" w:rsidRPr="004022CC" w:rsidRDefault="003E19B3" w:rsidP="003E19B3">
            <w:pPr>
              <w:pStyle w:val="Default"/>
            </w:pPr>
            <w:r w:rsidRPr="004022CC">
              <w:t xml:space="preserve">Большое, свободное пространство для каждого вида деятельности. </w:t>
            </w:r>
          </w:p>
          <w:p w:rsidR="003E19B3" w:rsidRPr="004022CC" w:rsidRDefault="003E19B3" w:rsidP="003E19B3">
            <w:pPr>
              <w:pStyle w:val="Default"/>
            </w:pPr>
            <w:r w:rsidRPr="004022CC">
              <w:t>По 4 упражнения</w:t>
            </w:r>
          </w:p>
          <w:p w:rsidR="003E19B3" w:rsidRPr="004022CC" w:rsidRDefault="003E19B3" w:rsidP="003E19B3">
            <w:pPr>
              <w:pStyle w:val="Default"/>
            </w:pPr>
          </w:p>
          <w:p w:rsidR="003E19B3" w:rsidRPr="004022CC" w:rsidRDefault="003E19B3" w:rsidP="003E19B3">
            <w:pPr>
              <w:pStyle w:val="Default"/>
            </w:pPr>
          </w:p>
          <w:p w:rsidR="003E19B3" w:rsidRPr="004022CC" w:rsidRDefault="003E19B3" w:rsidP="003E19B3">
            <w:pPr>
              <w:pStyle w:val="Default"/>
            </w:pPr>
          </w:p>
          <w:p w:rsidR="003E19B3" w:rsidRPr="004022CC" w:rsidRDefault="003E19B3" w:rsidP="003E19B3">
            <w:pPr>
              <w:pStyle w:val="Default"/>
            </w:pPr>
          </w:p>
          <w:p w:rsidR="003E19B3" w:rsidRPr="004022CC" w:rsidRDefault="003E19B3" w:rsidP="003E19B3">
            <w:pPr>
              <w:pStyle w:val="Default"/>
            </w:pPr>
            <w:r w:rsidRPr="004022CC">
              <w:t>Голосом и рукой</w:t>
            </w:r>
          </w:p>
          <w:p w:rsidR="003E19B3" w:rsidRPr="004022CC" w:rsidRDefault="003E19B3" w:rsidP="003E19B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sz w:val="24"/>
                <w:szCs w:val="24"/>
              </w:rPr>
              <w:t>(Дети показывают рукой большой палец и хором говорят «О-о-отлично»)</w:t>
            </w:r>
          </w:p>
        </w:tc>
      </w:tr>
      <w:tr w:rsidR="00991067" w:rsidRPr="004022CC" w:rsidTr="00913DE7">
        <w:tc>
          <w:tcPr>
            <w:tcW w:w="1382" w:type="dxa"/>
          </w:tcPr>
          <w:p w:rsidR="00991067" w:rsidRPr="004022CC" w:rsidRDefault="00991067" w:rsidP="00E3774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Критерии успеха</w:t>
            </w:r>
          </w:p>
        </w:tc>
        <w:tc>
          <w:tcPr>
            <w:tcW w:w="6309" w:type="dxa"/>
            <w:gridSpan w:val="5"/>
          </w:tcPr>
          <w:p w:rsidR="00991067" w:rsidRPr="004022CC" w:rsidRDefault="00991067" w:rsidP="00E3774C">
            <w:pPr>
              <w:pStyle w:val="31"/>
              <w:widowControl w:val="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2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выполняют строевые </w:t>
            </w:r>
            <w:r w:rsidR="003E19B3" w:rsidRPr="004022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общеразвивающие </w:t>
            </w:r>
            <w:r w:rsidRPr="004022CC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</w:t>
            </w:r>
            <w:r w:rsidR="003E19B3" w:rsidRPr="004022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правильно</w:t>
            </w:r>
            <w:r w:rsidRPr="004022C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462" w:type="dxa"/>
          </w:tcPr>
          <w:p w:rsidR="00991067" w:rsidRPr="004022CC" w:rsidRDefault="00991067" w:rsidP="00E3774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067" w:rsidRPr="004022CC" w:rsidTr="00913DE7">
        <w:trPr>
          <w:trHeight w:val="831"/>
        </w:trPr>
        <w:tc>
          <w:tcPr>
            <w:tcW w:w="1382" w:type="dxa"/>
          </w:tcPr>
          <w:p w:rsidR="00991067" w:rsidRPr="004022CC" w:rsidRDefault="00991067" w:rsidP="00E3774C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 xml:space="preserve">Середина урока </w:t>
            </w:r>
          </w:p>
          <w:p w:rsidR="00991067" w:rsidRPr="004022CC" w:rsidRDefault="00991067" w:rsidP="00E3774C">
            <w:pPr>
              <w:pStyle w:val="21"/>
              <w:shd w:val="clear" w:color="auto" w:fill="auto"/>
              <w:spacing w:before="0" w:after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4022CC">
              <w:rPr>
                <w:rFonts w:eastAsia="Times New Roman"/>
                <w:sz w:val="24"/>
                <w:szCs w:val="24"/>
                <w:lang w:eastAsia="ru-RU"/>
              </w:rPr>
              <w:t>… мин</w:t>
            </w:r>
          </w:p>
        </w:tc>
        <w:tc>
          <w:tcPr>
            <w:tcW w:w="6309" w:type="dxa"/>
            <w:gridSpan w:val="5"/>
          </w:tcPr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-Становись!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- Ребята, сейчас я буду называть слова, а вы скажете, что они означают.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Байга, Жамбы ату, Тенге алу, Кыз куу, Аударыспак, Кокпар.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Правильно, это названия казахских национальных игр.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-Ребята, кто уже может назвать тему нашего урока ? 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Молодцы! Тема урока «Казахские национальные игры» 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-Какие цели мы поставим перед собой? (Узнаем что-то новое о казахских национальных играх и разучим их. )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Ребята, а что вы можете рассказать о казахских национальных играх? 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(Дети  рассказывают, опираясь на полученные  раннее знания)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-На каких уроках вы ещё говорили о казахских национальных играх? (познание мира, художественный </w:t>
            </w: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труд, классные часы)</w:t>
            </w:r>
          </w:p>
          <w:p w:rsidR="003E19B3" w:rsidRPr="004022CC" w:rsidRDefault="003E19B3" w:rsidP="003E19B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-Сейчас вы просмотрите видеоролик и ответите на вопрос    : - Какие физические качества и качества характера развивает эта игра?</w:t>
            </w:r>
          </w:p>
          <w:p w:rsidR="000F154B" w:rsidRPr="004022CC" w:rsidRDefault="000F154B" w:rsidP="004F25CF">
            <w:pPr>
              <w:pStyle w:val="22"/>
              <w:shd w:val="clear" w:color="auto" w:fill="auto"/>
              <w:tabs>
                <w:tab w:val="left" w:pos="711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54B" w:rsidRPr="004022CC" w:rsidRDefault="000F154B" w:rsidP="004F25CF">
            <w:pPr>
              <w:pStyle w:val="22"/>
              <w:shd w:val="clear" w:color="auto" w:fill="auto"/>
              <w:tabs>
                <w:tab w:val="left" w:pos="711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0BE" w:rsidRPr="004022CC" w:rsidRDefault="00B360BE" w:rsidP="00B360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-Какие  физические качества развивает эта игра?</w:t>
            </w:r>
            <w:r w:rsidRPr="004022CC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</w:p>
          <w:p w:rsidR="00B360BE" w:rsidRPr="004022CC" w:rsidRDefault="00B360BE" w:rsidP="00B360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(Дети перечисляют качества, которые развивает эта игра)  меткость, ловкость, быстрота, координация, ориентирование в пространстве. </w:t>
            </w:r>
          </w:p>
          <w:p w:rsidR="00B360BE" w:rsidRPr="004022CC" w:rsidRDefault="00B360BE" w:rsidP="00B360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Сейчас мы с вами тоже будем играть в игру Жамбы ату, адаптированную к современным условиям.   </w:t>
            </w:r>
          </w:p>
          <w:p w:rsidR="00B360BE" w:rsidRPr="004022CC" w:rsidRDefault="00B360BE" w:rsidP="00B360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Сейчас вы будете стрелять из лука в вертикальную мишень. Один участник стреляет, следующий-готовится. Вся команда стоит за белой линией. За попадание вы получаете жетон.</w:t>
            </w:r>
          </w:p>
          <w:p w:rsidR="00B360BE" w:rsidRPr="004022CC" w:rsidRDefault="00B360BE" w:rsidP="00B360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Давайте назовём критерии оценивания (за что мы можем оценить себя и своих товарищей): меткость, быстрота, правильная техника выполнения стрельбы из лука.</w:t>
            </w:r>
          </w:p>
          <w:p w:rsidR="00B360BE" w:rsidRPr="004022CC" w:rsidRDefault="00B360BE" w:rsidP="00B360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Как вы должны себя обезопасить во время стрельбы?</w:t>
            </w:r>
          </w:p>
          <w:p w:rsidR="00B360BE" w:rsidRPr="004022CC" w:rsidRDefault="00B360BE" w:rsidP="00B360BE">
            <w:pPr>
              <w:numPr>
                <w:ilvl w:val="0"/>
                <w:numId w:val="5"/>
              </w:num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Не выходить на рубеж стрельбы  без команды</w:t>
            </w:r>
          </w:p>
          <w:p w:rsidR="00B360BE" w:rsidRPr="004022CC" w:rsidRDefault="00B360BE" w:rsidP="00B360BE">
            <w:pPr>
              <w:numPr>
                <w:ilvl w:val="0"/>
                <w:numId w:val="5"/>
              </w:num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Не находиться близко возле стреляющего</w:t>
            </w:r>
          </w:p>
          <w:p w:rsidR="00B360BE" w:rsidRPr="004022CC" w:rsidRDefault="00B360BE" w:rsidP="00B360BE">
            <w:pPr>
              <w:numPr>
                <w:ilvl w:val="0"/>
                <w:numId w:val="5"/>
              </w:numPr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Стрельбу начинать только по команде  учителя.</w:t>
            </w:r>
          </w:p>
          <w:p w:rsidR="00B360BE" w:rsidRPr="004022CC" w:rsidRDefault="00B360BE" w:rsidP="00B360BE">
            <w:pPr>
              <w:ind w:left="36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Становись! </w:t>
            </w:r>
          </w:p>
          <w:p w:rsidR="00913DE7" w:rsidRPr="004022CC" w:rsidRDefault="00B360BE" w:rsidP="00913DE7">
            <w:pPr>
              <w:ind w:left="36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Учащиеся занимают свои места.</w:t>
            </w:r>
          </w:p>
          <w:p w:rsidR="00B360BE" w:rsidRPr="004022CC" w:rsidRDefault="00B360BE" w:rsidP="00913DE7">
            <w:pPr>
              <w:ind w:left="36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Подведём итог игры. Посчитайте свои жетоны. Кто оказался самым метким?</w:t>
            </w:r>
            <w:r w:rsidRPr="004022CC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 Давайте оценим _(имя)_____аплодисментами.</w:t>
            </w:r>
          </w:p>
          <w:p w:rsidR="00B360BE" w:rsidRPr="004022CC" w:rsidRDefault="00B360BE" w:rsidP="00B360BE">
            <w:pPr>
              <w:tabs>
                <w:tab w:val="center" w:pos="4857"/>
              </w:tabs>
              <w:ind w:left="36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Становись!</w:t>
            </w: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ab/>
            </w:r>
          </w:p>
          <w:p w:rsidR="00B360BE" w:rsidRPr="004022CC" w:rsidRDefault="00B360BE" w:rsidP="00B360BE">
            <w:pPr>
              <w:ind w:left="36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Сегодня мы с вами разучим ещё одну игру. Называется она «Аркан»</w:t>
            </w:r>
          </w:p>
          <w:p w:rsidR="00B360BE" w:rsidRPr="004022CC" w:rsidRDefault="00B360BE" w:rsidP="00B360BE">
            <w:pPr>
              <w:ind w:left="36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-Ребята, что такое аркан ? (Верёвка. )</w:t>
            </w:r>
          </w:p>
          <w:p w:rsidR="00B360BE" w:rsidRPr="004022CC" w:rsidRDefault="00B360BE" w:rsidP="00B360BE">
            <w:pPr>
              <w:ind w:left="36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Аркан, это не просто верёвка. Арканом джигиты ловили  в табуне скакунов на бегу, чтобы объезжать их, учить ходить под седлом.</w:t>
            </w:r>
          </w:p>
          <w:p w:rsidR="00B360BE" w:rsidRPr="004022CC" w:rsidRDefault="00B360BE" w:rsidP="00B360BE">
            <w:pPr>
              <w:ind w:left="36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Эта игра тоже адаптирована к современным условиям. </w:t>
            </w:r>
          </w:p>
          <w:p w:rsidR="00B360BE" w:rsidRPr="004022CC" w:rsidRDefault="00B360BE" w:rsidP="00B360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Команды соревнуются между собой. Выполняем бросок аркана от белой  линии. Роль скакуна выполняет автопокрышка. У каждого участника 3 попытки. Попал, вытащил «скакуна», получает жетон, автопокрышку катите на место и становитесь в конец строя</w:t>
            </w:r>
          </w:p>
          <w:p w:rsidR="00991067" w:rsidRPr="004022CC" w:rsidRDefault="00B360BE" w:rsidP="00B360BE">
            <w:pPr>
              <w:pStyle w:val="22"/>
              <w:shd w:val="clear" w:color="auto" w:fill="auto"/>
              <w:tabs>
                <w:tab w:val="left" w:pos="726"/>
              </w:tabs>
              <w:spacing w:before="0" w:after="0" w:line="240" w:lineRule="auto"/>
              <w:ind w:firstLine="0"/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 w:bidi="ar-SA"/>
              </w:rPr>
            </w:pPr>
            <w:r w:rsidRPr="004022CC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 w:bidi="ar-SA"/>
              </w:rPr>
              <w:t>Показ учителем</w:t>
            </w:r>
          </w:p>
          <w:p w:rsidR="00913DE7" w:rsidRPr="004022CC" w:rsidRDefault="00913DE7" w:rsidP="00913DE7">
            <w:pPr>
              <w:ind w:left="36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Давайте оговорим критерии оценивания:</w:t>
            </w:r>
            <w:r w:rsidRPr="004022CC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 точность попадания, ловкость, быстрота, выносливость.</w:t>
            </w:r>
          </w:p>
          <w:p w:rsidR="00913DE7" w:rsidRPr="004022CC" w:rsidRDefault="00913DE7" w:rsidP="00913DE7">
            <w:pPr>
              <w:ind w:left="36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Давайте поговорим о правилах ТБ.</w:t>
            </w:r>
          </w:p>
          <w:p w:rsidR="00913DE7" w:rsidRPr="004022CC" w:rsidRDefault="00913DE7" w:rsidP="00913DE7">
            <w:pPr>
              <w:ind w:left="36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1.Не наступать на верёвку</w:t>
            </w:r>
          </w:p>
          <w:p w:rsidR="00913DE7" w:rsidRPr="004022CC" w:rsidRDefault="00913DE7" w:rsidP="00913DE7">
            <w:pPr>
              <w:ind w:left="36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2.Не подходить близко к бросающему аркан</w:t>
            </w:r>
          </w:p>
          <w:p w:rsidR="00913DE7" w:rsidRPr="004022CC" w:rsidRDefault="00913DE7" w:rsidP="00913DE7">
            <w:pPr>
              <w:ind w:left="36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3.Тянуть верёвку способом «перехват»</w:t>
            </w:r>
          </w:p>
          <w:p w:rsidR="00913DE7" w:rsidRPr="004022CC" w:rsidRDefault="00913DE7" w:rsidP="00913DE7">
            <w:pPr>
              <w:ind w:left="360"/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На 1-2 рассчитай-сь! Команды занимают свои места</w:t>
            </w:r>
          </w:p>
          <w:p w:rsidR="00913DE7" w:rsidRPr="004022CC" w:rsidRDefault="00913DE7" w:rsidP="00913DE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Подведём итог игры. Какая команда оказалась самой меткой и сильной?  Сосчитайте жетоны. Аплодисменты.</w:t>
            </w:r>
          </w:p>
          <w:p w:rsidR="008B1443" w:rsidRPr="004022CC" w:rsidRDefault="008B1443" w:rsidP="00B360BE">
            <w:pPr>
              <w:pStyle w:val="22"/>
              <w:shd w:val="clear" w:color="auto" w:fill="auto"/>
              <w:tabs>
                <w:tab w:val="left" w:pos="72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</w:tcPr>
          <w:p w:rsidR="00AD5C70" w:rsidRPr="004022CC" w:rsidRDefault="00AD5C70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B360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-Просмотр видеоролика.  </w:t>
            </w:r>
          </w:p>
          <w:p w:rsidR="00B360BE" w:rsidRPr="004022CC" w:rsidRDefault="00B360BE" w:rsidP="00B360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Игра «Жамбы ату»</w:t>
            </w:r>
          </w:p>
          <w:p w:rsidR="00B360BE" w:rsidRPr="004022CC" w:rsidRDefault="00B360BE" w:rsidP="00B360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Учащиеся садятся на мат.</w:t>
            </w: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  <w:bookmarkStart w:id="0" w:name="_GoBack"/>
            <w:bookmarkEnd w:id="0"/>
            <w:r w:rsidRPr="004022CC">
              <w:t>Жетоны</w:t>
            </w: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  <w:r w:rsidRPr="004022CC">
              <w:t>Лук и стрелы</w:t>
            </w: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  <w:r w:rsidRPr="004022CC">
              <w:t>Музыкальное сопровождение (казахские национальные мелодии)</w:t>
            </w:r>
          </w:p>
          <w:p w:rsidR="00B360BE" w:rsidRPr="004022CC" w:rsidRDefault="00B360BE" w:rsidP="003E19B3">
            <w:pPr>
              <w:pStyle w:val="Default"/>
            </w:pPr>
          </w:p>
          <w:p w:rsidR="00B360BE" w:rsidRPr="004022CC" w:rsidRDefault="00B360BE" w:rsidP="003E19B3">
            <w:pPr>
              <w:pStyle w:val="Default"/>
            </w:pPr>
            <w:r w:rsidRPr="004022CC">
              <w:t xml:space="preserve">Верёвка с деревянным брусочком, </w:t>
            </w:r>
            <w:r w:rsidRPr="004022CC">
              <w:lastRenderedPageBreak/>
              <w:t>автопокрышка, украшенная изображениями лошадей</w:t>
            </w:r>
          </w:p>
          <w:p w:rsidR="00B360BE" w:rsidRPr="004022CC" w:rsidRDefault="00B360BE" w:rsidP="008B1443">
            <w:pPr>
              <w:pStyle w:val="Default"/>
            </w:pPr>
            <w:r w:rsidRPr="004022CC">
              <w:t xml:space="preserve">По 1 для каждой команды </w:t>
            </w:r>
          </w:p>
          <w:p w:rsidR="00913DE7" w:rsidRPr="004022CC" w:rsidRDefault="00913DE7" w:rsidP="008B1443">
            <w:pPr>
              <w:pStyle w:val="Default"/>
            </w:pPr>
          </w:p>
          <w:p w:rsidR="00913DE7" w:rsidRPr="004022CC" w:rsidRDefault="00913DE7" w:rsidP="008B1443">
            <w:pPr>
              <w:pStyle w:val="Default"/>
            </w:pPr>
          </w:p>
          <w:p w:rsidR="00913DE7" w:rsidRPr="004022CC" w:rsidRDefault="00913DE7" w:rsidP="008B1443">
            <w:pPr>
              <w:pStyle w:val="Default"/>
            </w:pPr>
          </w:p>
          <w:p w:rsidR="00913DE7" w:rsidRPr="004022CC" w:rsidRDefault="00913DE7" w:rsidP="008B1443">
            <w:pPr>
              <w:pStyle w:val="Default"/>
            </w:pPr>
          </w:p>
          <w:p w:rsidR="00913DE7" w:rsidRPr="004022CC" w:rsidRDefault="00913DE7" w:rsidP="008B1443">
            <w:pPr>
              <w:pStyle w:val="Default"/>
            </w:pPr>
          </w:p>
          <w:p w:rsidR="00913DE7" w:rsidRPr="004022CC" w:rsidRDefault="00913DE7" w:rsidP="008B1443">
            <w:pPr>
              <w:pStyle w:val="Default"/>
            </w:pPr>
          </w:p>
          <w:p w:rsidR="00913DE7" w:rsidRPr="004022CC" w:rsidRDefault="00913DE7" w:rsidP="008B1443">
            <w:pPr>
              <w:pStyle w:val="Default"/>
            </w:pPr>
            <w:r w:rsidRPr="004022CC">
              <w:t>Музыкальное сопровождение</w:t>
            </w:r>
          </w:p>
        </w:tc>
      </w:tr>
      <w:tr w:rsidR="00991067" w:rsidRPr="004022CC" w:rsidTr="00913DE7">
        <w:tc>
          <w:tcPr>
            <w:tcW w:w="1382" w:type="dxa"/>
            <w:tcBorders>
              <w:bottom w:val="single" w:sz="2" w:space="0" w:color="auto"/>
            </w:tcBorders>
          </w:tcPr>
          <w:p w:rsidR="00991067" w:rsidRPr="004022CC" w:rsidRDefault="00991067" w:rsidP="00E3774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Критерии успеха</w:t>
            </w:r>
          </w:p>
        </w:tc>
        <w:tc>
          <w:tcPr>
            <w:tcW w:w="6309" w:type="dxa"/>
            <w:gridSpan w:val="5"/>
            <w:tcBorders>
              <w:bottom w:val="single" w:sz="2" w:space="0" w:color="auto"/>
            </w:tcBorders>
          </w:tcPr>
          <w:p w:rsidR="00991067" w:rsidRPr="004022CC" w:rsidRDefault="00913DE7" w:rsidP="007C2C8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22CC">
              <w:rPr>
                <w:rFonts w:ascii="Times New Roman" w:hAnsi="Times New Roman"/>
                <w:i/>
                <w:sz w:val="24"/>
                <w:szCs w:val="24"/>
              </w:rPr>
              <w:t>Научились играть в казахские национальные игры, адаптированные к современным условиям</w:t>
            </w:r>
          </w:p>
        </w:tc>
        <w:tc>
          <w:tcPr>
            <w:tcW w:w="2462" w:type="dxa"/>
            <w:tcBorders>
              <w:bottom w:val="single" w:sz="2" w:space="0" w:color="auto"/>
            </w:tcBorders>
          </w:tcPr>
          <w:p w:rsidR="00991067" w:rsidRPr="004022CC" w:rsidRDefault="00991067" w:rsidP="00E3774C">
            <w:pPr>
              <w:widowControl w:val="0"/>
              <w:spacing w:after="0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</w:tc>
      </w:tr>
      <w:tr w:rsidR="00991067" w:rsidRPr="004022CC" w:rsidTr="00913DE7">
        <w:tc>
          <w:tcPr>
            <w:tcW w:w="13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1067" w:rsidRPr="004022CC" w:rsidRDefault="00991067" w:rsidP="00E3774C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</w:rPr>
              <w:t>Конец урока</w:t>
            </w:r>
          </w:p>
          <w:p w:rsidR="00991067" w:rsidRPr="004022CC" w:rsidRDefault="00991067" w:rsidP="00E3774C">
            <w:pPr>
              <w:spacing w:before="18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2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мин</w:t>
            </w:r>
          </w:p>
          <w:p w:rsidR="00991067" w:rsidRPr="004022CC" w:rsidRDefault="00991067" w:rsidP="00E3774C">
            <w:pPr>
              <w:pStyle w:val="21"/>
              <w:shd w:val="clear" w:color="auto" w:fill="auto"/>
              <w:spacing w:before="0" w:after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309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3DE7" w:rsidRPr="004022CC" w:rsidRDefault="00913DE7" w:rsidP="00913DE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Давайте вспомним цели, которые мы поставили перед собой в начале урока. Удалось ли нам их достичь? </w:t>
            </w:r>
          </w:p>
          <w:p w:rsidR="00913DE7" w:rsidRPr="004022CC" w:rsidRDefault="00913DE7" w:rsidP="00913DE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- Для чего мы с вами учимся играть в казахские национальные игры? ( а ещё, для того, чтобы знать историю своей Родины, чтобы быть патриотами своей страны.) </w:t>
            </w:r>
          </w:p>
          <w:p w:rsidR="00913DE7" w:rsidRPr="004022CC" w:rsidRDefault="00913DE7" w:rsidP="00913DE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-Пригодятся ли вам эти навыки в жизни? </w:t>
            </w:r>
          </w:p>
          <w:p w:rsidR="00913DE7" w:rsidRPr="004022CC" w:rsidRDefault="00913DE7" w:rsidP="00913DE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-Проведём рефлексию. Встаньте все в круг. Здесь лежат листочки, на которых записаны фразы, которые вы должны продолжить.</w:t>
            </w:r>
          </w:p>
          <w:p w:rsidR="00913DE7" w:rsidRPr="004022CC" w:rsidRDefault="00913DE7" w:rsidP="00913DE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4022CC">
              <w:rPr>
                <w:rFonts w:ascii="Times New Roman" w:eastAsia="Times New Roman" w:hAnsi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сегодня я узнал…</w:t>
            </w:r>
          </w:p>
          <w:p w:rsidR="00913DE7" w:rsidRPr="004022CC" w:rsidRDefault="00913DE7" w:rsidP="00913DE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4022CC">
              <w:rPr>
                <w:rFonts w:ascii="Times New Roman" w:eastAsia="Times New Roman" w:hAnsi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было интересно…</w:t>
            </w:r>
          </w:p>
          <w:p w:rsidR="00913DE7" w:rsidRPr="004022CC" w:rsidRDefault="00913DE7" w:rsidP="00913DE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022CC">
              <w:rPr>
                <w:rFonts w:ascii="Times New Roman" w:eastAsia="Times New Roman" w:hAnsi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было трудно</w:t>
            </w:r>
            <w:r w:rsidRPr="004022CC">
              <w:rPr>
                <w:rFonts w:ascii="Times New Roman" w:eastAsia="Times New Roman" w:hAnsi="Times New Roman"/>
                <w:i/>
                <w:iCs/>
                <w:color w:val="333333"/>
                <w:sz w:val="24"/>
                <w:szCs w:val="24"/>
                <w:lang w:eastAsia="ru-RU"/>
              </w:rPr>
              <w:t>…</w:t>
            </w:r>
          </w:p>
          <w:p w:rsidR="00913DE7" w:rsidRPr="004022CC" w:rsidRDefault="00913DE7" w:rsidP="00913DE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022CC">
              <w:rPr>
                <w:rFonts w:ascii="Times New Roman" w:eastAsia="Times New Roman" w:hAnsi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теперь я могу</w:t>
            </w:r>
            <w:r w:rsidRPr="004022CC">
              <w:rPr>
                <w:rFonts w:ascii="Times New Roman" w:eastAsia="Times New Roman" w:hAnsi="Times New Roman"/>
                <w:i/>
                <w:iCs/>
                <w:color w:val="333333"/>
                <w:sz w:val="24"/>
                <w:szCs w:val="24"/>
                <w:lang w:eastAsia="ru-RU"/>
              </w:rPr>
              <w:t>…</w:t>
            </w:r>
          </w:p>
          <w:p w:rsidR="00913DE7" w:rsidRPr="004022CC" w:rsidRDefault="00913DE7" w:rsidP="00913DE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022CC">
              <w:rPr>
                <w:rFonts w:ascii="Times New Roman" w:eastAsia="Times New Roman" w:hAnsi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я научился</w:t>
            </w:r>
            <w:r w:rsidRPr="004022CC">
              <w:rPr>
                <w:rFonts w:ascii="Times New Roman" w:eastAsia="Times New Roman" w:hAnsi="Times New Roman"/>
                <w:i/>
                <w:iCs/>
                <w:color w:val="333333"/>
                <w:sz w:val="24"/>
                <w:szCs w:val="24"/>
                <w:lang w:eastAsia="ru-RU"/>
              </w:rPr>
              <w:t>…</w:t>
            </w:r>
          </w:p>
          <w:p w:rsidR="00913DE7" w:rsidRPr="004022CC" w:rsidRDefault="00913DE7" w:rsidP="00913DE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022CC">
              <w:rPr>
                <w:rFonts w:ascii="Times New Roman" w:eastAsia="Times New Roman" w:hAnsi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у меня получилось</w:t>
            </w:r>
            <w:r w:rsidRPr="004022CC">
              <w:rPr>
                <w:rFonts w:ascii="Times New Roman" w:eastAsia="Times New Roman" w:hAnsi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 …</w:t>
            </w:r>
          </w:p>
          <w:p w:rsidR="00913DE7" w:rsidRPr="004022CC" w:rsidRDefault="00913DE7" w:rsidP="00913DE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4022CC">
              <w:rPr>
                <w:rFonts w:ascii="Times New Roman" w:eastAsia="Times New Roman" w:hAnsi="Times New Roman"/>
                <w:b/>
                <w:i/>
                <w:iCs/>
                <w:color w:val="333333"/>
                <w:sz w:val="24"/>
                <w:szCs w:val="24"/>
                <w:lang w:eastAsia="ru-RU"/>
              </w:rPr>
              <w:t>мне захотелось…</w:t>
            </w:r>
          </w:p>
          <w:p w:rsidR="00913DE7" w:rsidRPr="004022CC" w:rsidRDefault="00913DE7" w:rsidP="00913DE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 xml:space="preserve"> На доске вы видите пьедестал почёта. Куда бы вы </w:t>
            </w: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поместили стикер со своим именем (дети клеят стикеры)</w:t>
            </w:r>
          </w:p>
          <w:p w:rsidR="00913DE7" w:rsidRPr="004022CC" w:rsidRDefault="00913DE7" w:rsidP="00913DE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22CC">
              <w:rPr>
                <w:rFonts w:ascii="Times New Roman" w:eastAsiaTheme="minorHAnsi" w:hAnsi="Times New Roman"/>
                <w:sz w:val="24"/>
                <w:szCs w:val="24"/>
              </w:rPr>
              <w:t>Урок окончен.</w:t>
            </w:r>
          </w:p>
          <w:p w:rsidR="00913DE7" w:rsidRPr="004022CC" w:rsidRDefault="00913DE7" w:rsidP="00E3774C">
            <w:pPr>
              <w:pStyle w:val="22"/>
              <w:shd w:val="clear" w:color="auto" w:fill="auto"/>
              <w:spacing w:before="0" w:after="0" w:line="240" w:lineRule="auto"/>
              <w:ind w:firstLine="440"/>
              <w:jc w:val="both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</w:p>
          <w:p w:rsidR="00913DE7" w:rsidRPr="004022CC" w:rsidRDefault="00913DE7" w:rsidP="00E3774C">
            <w:pPr>
              <w:pStyle w:val="22"/>
              <w:shd w:val="clear" w:color="auto" w:fill="auto"/>
              <w:spacing w:before="0" w:after="0" w:line="240" w:lineRule="auto"/>
              <w:ind w:firstLine="440"/>
              <w:jc w:val="both"/>
              <w:rPr>
                <w:rStyle w:val="20"/>
                <w:rFonts w:ascii="Times New Roman" w:hAnsi="Times New Roman" w:cs="Times New Roman"/>
                <w:sz w:val="24"/>
                <w:szCs w:val="24"/>
              </w:rPr>
            </w:pPr>
          </w:p>
          <w:p w:rsidR="00991067" w:rsidRPr="004022CC" w:rsidRDefault="00913DE7" w:rsidP="0005497F">
            <w:pPr>
              <w:pStyle w:val="22"/>
              <w:shd w:val="clear" w:color="auto" w:fill="auto"/>
              <w:spacing w:before="0" w:after="0" w:line="240" w:lineRule="auto"/>
              <w:ind w:firstLine="440"/>
              <w:jc w:val="both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4022CC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Д</w:t>
            </w:r>
            <w:r w:rsidR="00991067" w:rsidRPr="004022CC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омашнее задание: </w:t>
            </w:r>
            <w:r w:rsidR="0005497F" w:rsidRPr="004022CC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найти информацию о казахских национальных играх в различных источниках</w:t>
            </w:r>
          </w:p>
        </w:tc>
        <w:tc>
          <w:tcPr>
            <w:tcW w:w="2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91067" w:rsidRPr="004022CC" w:rsidRDefault="00991067" w:rsidP="00E3774C">
            <w:pPr>
              <w:widowControl w:val="0"/>
              <w:spacing w:after="0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</w:tc>
      </w:tr>
      <w:tr w:rsidR="00991067" w:rsidRPr="004022CC" w:rsidTr="00913DE7">
        <w:tc>
          <w:tcPr>
            <w:tcW w:w="3109" w:type="dxa"/>
            <w:gridSpan w:val="3"/>
            <w:tcBorders>
              <w:top w:val="single" w:sz="2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91067" w:rsidRPr="004022CC" w:rsidRDefault="00991067" w:rsidP="00E3774C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Дифференциация</w:t>
            </w:r>
          </w:p>
        </w:tc>
        <w:tc>
          <w:tcPr>
            <w:tcW w:w="3105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1067" w:rsidRPr="004022CC" w:rsidRDefault="00991067" w:rsidP="00E3774C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Оценивание</w:t>
            </w:r>
          </w:p>
        </w:tc>
        <w:tc>
          <w:tcPr>
            <w:tcW w:w="3939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91067" w:rsidRPr="004022CC" w:rsidRDefault="00991067" w:rsidP="00E3774C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  <w:highlight w:val="yellow"/>
                <w:u w:val="single"/>
              </w:rPr>
            </w:pPr>
            <w:r w:rsidRPr="004022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Здоровье и соблюдение ТБ</w:t>
            </w:r>
          </w:p>
        </w:tc>
      </w:tr>
      <w:tr w:rsidR="00991067" w:rsidRPr="004022CC" w:rsidTr="00913DE7">
        <w:tc>
          <w:tcPr>
            <w:tcW w:w="3109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991067" w:rsidRPr="004022CC" w:rsidRDefault="00991067" w:rsidP="00991067">
            <w:pPr>
              <w:numPr>
                <w:ilvl w:val="0"/>
                <w:numId w:val="2"/>
              </w:numPr>
              <w:spacing w:before="60" w:line="240" w:lineRule="auto"/>
              <w:ind w:left="284" w:hanging="284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022CC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. Менее способные учащиеся будут стараться повторить движения, демонстрируемые </w:t>
            </w:r>
            <w:r w:rsidRPr="004022CC">
              <w:rPr>
                <w:rFonts w:ascii="Times New Roman" w:hAnsi="Times New Roman"/>
                <w:sz w:val="24"/>
                <w:szCs w:val="24"/>
              </w:rPr>
              <w:t xml:space="preserve"> более способными учащимися. </w:t>
            </w:r>
          </w:p>
          <w:p w:rsidR="00991067" w:rsidRPr="004022CC" w:rsidRDefault="00991067" w:rsidP="00991067">
            <w:pPr>
              <w:numPr>
                <w:ilvl w:val="0"/>
                <w:numId w:val="2"/>
              </w:numPr>
              <w:spacing w:before="60" w:line="240" w:lineRule="auto"/>
              <w:ind w:left="284" w:hanging="284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022CC">
              <w:rPr>
                <w:rFonts w:ascii="Times New Roman" w:hAnsi="Times New Roman"/>
                <w:sz w:val="24"/>
                <w:szCs w:val="24"/>
                <w:lang w:eastAsia="en-GB"/>
              </w:rPr>
              <w:t>Более способным учащимся задаются более сложные вопросы во время их движения в пространстве, чтобы расширить их словарный запас касательно движения.</w:t>
            </w:r>
          </w:p>
        </w:tc>
        <w:tc>
          <w:tcPr>
            <w:tcW w:w="3105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991067" w:rsidRPr="004022CC" w:rsidRDefault="00991067" w:rsidP="00991067">
            <w:pPr>
              <w:numPr>
                <w:ilvl w:val="0"/>
                <w:numId w:val="2"/>
              </w:numPr>
              <w:spacing w:before="60" w:line="240" w:lineRule="auto"/>
              <w:ind w:left="284" w:hanging="284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022CC">
              <w:rPr>
                <w:rFonts w:ascii="Times New Roman" w:hAnsi="Times New Roman"/>
                <w:sz w:val="24"/>
                <w:szCs w:val="24"/>
                <w:lang w:eastAsia="en-GB"/>
              </w:rPr>
              <w:t>ФО по наблюдениям учителя</w:t>
            </w:r>
          </w:p>
          <w:p w:rsidR="0005497F" w:rsidRPr="004022CC" w:rsidRDefault="0005497F" w:rsidP="0005497F">
            <w:pPr>
              <w:spacing w:before="6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022CC">
              <w:rPr>
                <w:rFonts w:ascii="Times New Roman" w:hAnsi="Times New Roman"/>
                <w:sz w:val="24"/>
                <w:szCs w:val="24"/>
                <w:lang w:eastAsia="en-GB"/>
              </w:rPr>
              <w:t>Жетоны, словесная похвала</w:t>
            </w:r>
          </w:p>
          <w:p w:rsidR="00991067" w:rsidRPr="004022CC" w:rsidRDefault="00991067" w:rsidP="0005497F">
            <w:pPr>
              <w:spacing w:before="6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022CC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="0005497F" w:rsidRPr="004022CC">
              <w:rPr>
                <w:rFonts w:ascii="Times New Roman" w:hAnsi="Times New Roman"/>
                <w:sz w:val="24"/>
                <w:szCs w:val="24"/>
                <w:lang w:eastAsia="en-GB"/>
              </w:rPr>
              <w:t>Взаимооценивание</w:t>
            </w:r>
          </w:p>
          <w:p w:rsidR="00991067" w:rsidRPr="004022CC" w:rsidRDefault="00991067" w:rsidP="0005497F">
            <w:pPr>
              <w:spacing w:before="6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91067" w:rsidRPr="004022CC" w:rsidRDefault="00991067" w:rsidP="00E3774C">
            <w:pPr>
              <w:tabs>
                <w:tab w:val="left" w:pos="480"/>
              </w:tabs>
              <w:spacing w:before="180" w:after="0" w:line="23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991067" w:rsidRPr="004022CC" w:rsidRDefault="00991067" w:rsidP="0099106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2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укрепление здоровья, улучшение осанки, содействие гармо</w:t>
            </w:r>
            <w:r w:rsidRPr="00402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ничному физическому развитию детей;</w:t>
            </w:r>
          </w:p>
          <w:p w:rsidR="00991067" w:rsidRPr="004022CC" w:rsidRDefault="00991067" w:rsidP="0099106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2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координации движения;</w:t>
            </w:r>
          </w:p>
          <w:p w:rsidR="00991067" w:rsidRPr="004022CC" w:rsidRDefault="00991067" w:rsidP="000549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91067" w:rsidRPr="004022CC" w:rsidRDefault="00991067" w:rsidP="0099106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2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приобщение к самостоятельным занятиям (дома), подвиж</w:t>
            </w:r>
            <w:r w:rsidRPr="00402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ным играм;</w:t>
            </w:r>
          </w:p>
          <w:p w:rsidR="00991067" w:rsidRPr="004022CC" w:rsidRDefault="00991067" w:rsidP="00E3774C">
            <w:pPr>
              <w:pStyle w:val="3"/>
              <w:widowControl w:val="0"/>
              <w:shd w:val="clear" w:color="auto" w:fill="auto"/>
              <w:tabs>
                <w:tab w:val="left" w:pos="3535"/>
              </w:tabs>
              <w:spacing w:before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</w:tbl>
    <w:p w:rsidR="00991067" w:rsidRPr="004022CC" w:rsidRDefault="00991067" w:rsidP="00991067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6D5BF1" w:rsidRDefault="006D5BF1">
      <w:pPr>
        <w:rPr>
          <w:rFonts w:ascii="Times New Roman" w:hAnsi="Times New Roman"/>
          <w:sz w:val="24"/>
          <w:szCs w:val="24"/>
        </w:rPr>
      </w:pPr>
    </w:p>
    <w:p w:rsidR="004022CC" w:rsidRDefault="004022CC">
      <w:pPr>
        <w:rPr>
          <w:rFonts w:ascii="Times New Roman" w:hAnsi="Times New Roman"/>
          <w:sz w:val="24"/>
          <w:szCs w:val="24"/>
        </w:rPr>
      </w:pPr>
    </w:p>
    <w:p w:rsidR="004022CC" w:rsidRDefault="004022CC">
      <w:pPr>
        <w:rPr>
          <w:rFonts w:ascii="Times New Roman" w:hAnsi="Times New Roman"/>
          <w:sz w:val="24"/>
          <w:szCs w:val="24"/>
        </w:rPr>
      </w:pPr>
    </w:p>
    <w:p w:rsidR="004022CC" w:rsidRDefault="004022CC">
      <w:pPr>
        <w:rPr>
          <w:rFonts w:ascii="Times New Roman" w:hAnsi="Times New Roman"/>
          <w:sz w:val="24"/>
          <w:szCs w:val="24"/>
        </w:rPr>
      </w:pPr>
    </w:p>
    <w:p w:rsidR="004022CC" w:rsidRDefault="004022CC">
      <w:pPr>
        <w:rPr>
          <w:rFonts w:ascii="Times New Roman" w:hAnsi="Times New Roman"/>
          <w:sz w:val="24"/>
          <w:szCs w:val="24"/>
        </w:rPr>
      </w:pPr>
    </w:p>
    <w:p w:rsidR="004022CC" w:rsidRDefault="004022CC">
      <w:pPr>
        <w:rPr>
          <w:rFonts w:ascii="Times New Roman" w:hAnsi="Times New Roman"/>
          <w:sz w:val="24"/>
          <w:szCs w:val="24"/>
        </w:rPr>
      </w:pPr>
    </w:p>
    <w:p w:rsidR="004022CC" w:rsidRDefault="004022CC">
      <w:pPr>
        <w:rPr>
          <w:rFonts w:ascii="Times New Roman" w:hAnsi="Times New Roman"/>
          <w:sz w:val="24"/>
          <w:szCs w:val="24"/>
        </w:rPr>
      </w:pPr>
    </w:p>
    <w:p w:rsidR="004022CC" w:rsidRDefault="004022CC">
      <w:pPr>
        <w:rPr>
          <w:rFonts w:ascii="Times New Roman" w:hAnsi="Times New Roman"/>
          <w:sz w:val="24"/>
          <w:szCs w:val="24"/>
        </w:rPr>
      </w:pPr>
    </w:p>
    <w:p w:rsidR="004022CC" w:rsidRDefault="004022CC">
      <w:pPr>
        <w:rPr>
          <w:rFonts w:ascii="Times New Roman" w:hAnsi="Times New Roman"/>
          <w:sz w:val="24"/>
          <w:szCs w:val="24"/>
        </w:rPr>
      </w:pPr>
    </w:p>
    <w:p w:rsidR="004022CC" w:rsidRDefault="004022CC">
      <w:pPr>
        <w:rPr>
          <w:rFonts w:ascii="Times New Roman" w:hAnsi="Times New Roman"/>
          <w:sz w:val="24"/>
          <w:szCs w:val="24"/>
        </w:rPr>
      </w:pPr>
    </w:p>
    <w:p w:rsidR="004022CC" w:rsidRDefault="004022CC" w:rsidP="004022C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4126" cy="7433534"/>
            <wp:effectExtent l="0" t="0" r="7620" b="0"/>
            <wp:docPr id="1" name="Рисунок 1" descr="C:\Users\Ирина\Desktop\IMG_20181212_11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_20181212_111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69" cy="744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2CC" w:rsidRDefault="004022CC" w:rsidP="004022C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 игры «Аркан»</w:t>
      </w:r>
    </w:p>
    <w:p w:rsidR="004022CC" w:rsidRDefault="004022CC" w:rsidP="004022C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5127" cy="7594899"/>
            <wp:effectExtent l="0" t="0" r="1270" b="6350"/>
            <wp:docPr id="2" name="Рисунок 2" descr="C:\Users\Ирина\Desktop\IMG_20181212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IMG_20181212_11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56" cy="758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2CC" w:rsidRPr="004022CC" w:rsidRDefault="004022CC" w:rsidP="004022C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Разучивание игры «Жамбы ату»</w:t>
      </w:r>
    </w:p>
    <w:sectPr w:rsidR="004022CC" w:rsidRPr="004022CC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0EA" w:rsidRDefault="009940EA" w:rsidP="004022CC">
      <w:pPr>
        <w:spacing w:after="0" w:line="240" w:lineRule="auto"/>
      </w:pPr>
      <w:r>
        <w:separator/>
      </w:r>
    </w:p>
  </w:endnote>
  <w:endnote w:type="continuationSeparator" w:id="0">
    <w:p w:rsidR="009940EA" w:rsidRDefault="009940EA" w:rsidP="00402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8698419"/>
      <w:docPartObj>
        <w:docPartGallery w:val="Page Numbers (Bottom of Page)"/>
        <w:docPartUnique/>
      </w:docPartObj>
    </w:sdtPr>
    <w:sdtContent>
      <w:p w:rsidR="004022CC" w:rsidRDefault="004022C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022CC" w:rsidRDefault="004022C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0EA" w:rsidRDefault="009940EA" w:rsidP="004022CC">
      <w:pPr>
        <w:spacing w:after="0" w:line="240" w:lineRule="auto"/>
      </w:pPr>
      <w:r>
        <w:separator/>
      </w:r>
    </w:p>
  </w:footnote>
  <w:footnote w:type="continuationSeparator" w:id="0">
    <w:p w:rsidR="009940EA" w:rsidRDefault="009940EA" w:rsidP="00402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5B35EC8"/>
    <w:multiLevelType w:val="multilevel"/>
    <w:tmpl w:val="EC90FBF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C01FBB"/>
    <w:multiLevelType w:val="hybridMultilevel"/>
    <w:tmpl w:val="4C167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2D105C"/>
    <w:multiLevelType w:val="hybridMultilevel"/>
    <w:tmpl w:val="97FE9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D23900"/>
    <w:multiLevelType w:val="multilevel"/>
    <w:tmpl w:val="C8B4239C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067"/>
    <w:rsid w:val="0005497F"/>
    <w:rsid w:val="000F154B"/>
    <w:rsid w:val="003E19B3"/>
    <w:rsid w:val="004022CC"/>
    <w:rsid w:val="004F25CF"/>
    <w:rsid w:val="006D5BF1"/>
    <w:rsid w:val="007C2C88"/>
    <w:rsid w:val="008B1443"/>
    <w:rsid w:val="00913DE7"/>
    <w:rsid w:val="00991067"/>
    <w:rsid w:val="009940EA"/>
    <w:rsid w:val="00AD5C70"/>
    <w:rsid w:val="00B360BE"/>
    <w:rsid w:val="00B92E1C"/>
    <w:rsid w:val="00C51CCA"/>
    <w:rsid w:val="00F3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067"/>
    <w:rPr>
      <w:rFonts w:ascii="Calibri" w:eastAsia="Calibri" w:hAnsi="Calibri" w:cs="Times New Roma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106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991067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character" w:customStyle="1" w:styleId="2">
    <w:name w:val="Основной текст (2)_"/>
    <w:basedOn w:val="a0"/>
    <w:link w:val="21"/>
    <w:rsid w:val="00991067"/>
    <w:rPr>
      <w:rFonts w:ascii="Times New Roman" w:hAnsi="Times New Roman" w:cs="Times New Roman"/>
      <w:shd w:val="clear" w:color="auto" w:fill="FFFFFF"/>
    </w:rPr>
  </w:style>
  <w:style w:type="character" w:customStyle="1" w:styleId="26">
    <w:name w:val="Основной текст (2) + Полужирный6"/>
    <w:basedOn w:val="2"/>
    <w:uiPriority w:val="99"/>
    <w:rsid w:val="0099106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991067"/>
    <w:pPr>
      <w:widowControl w:val="0"/>
      <w:shd w:val="clear" w:color="auto" w:fill="FFFFFF"/>
      <w:spacing w:before="360" w:after="480" w:line="278" w:lineRule="exact"/>
      <w:ind w:hanging="600"/>
      <w:jc w:val="center"/>
    </w:pPr>
    <w:rPr>
      <w:rFonts w:ascii="Times New Roman" w:eastAsiaTheme="minorHAnsi" w:hAnsi="Times New Roman"/>
    </w:rPr>
  </w:style>
  <w:style w:type="character" w:customStyle="1" w:styleId="a3">
    <w:name w:val="Основной текст_"/>
    <w:link w:val="3"/>
    <w:rsid w:val="00991067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30">
    <w:name w:val="Основной текст (3)_"/>
    <w:link w:val="31"/>
    <w:uiPriority w:val="99"/>
    <w:rsid w:val="00991067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3"/>
    <w:rsid w:val="00991067"/>
    <w:pPr>
      <w:shd w:val="clear" w:color="auto" w:fill="FFFFFF"/>
      <w:spacing w:before="840" w:after="0" w:line="221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paragraph" w:customStyle="1" w:styleId="31">
    <w:name w:val="Основной текст (3)"/>
    <w:basedOn w:val="a"/>
    <w:link w:val="30"/>
    <w:uiPriority w:val="99"/>
    <w:rsid w:val="00991067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paragraph" w:customStyle="1" w:styleId="58">
    <w:name w:val="Основной текст58"/>
    <w:basedOn w:val="a"/>
    <w:rsid w:val="00991067"/>
    <w:pPr>
      <w:shd w:val="clear" w:color="auto" w:fill="FFFFFF"/>
      <w:spacing w:after="0" w:line="0" w:lineRule="atLeast"/>
      <w:ind w:hanging="360"/>
    </w:pPr>
    <w:rPr>
      <w:rFonts w:ascii="Times New Roman" w:eastAsia="Times New Roman" w:hAnsi="Times New Roman"/>
      <w:color w:val="000000"/>
      <w:sz w:val="19"/>
      <w:szCs w:val="19"/>
      <w:lang w:val="ru" w:eastAsia="ru-RU"/>
    </w:rPr>
  </w:style>
  <w:style w:type="paragraph" w:customStyle="1" w:styleId="Default">
    <w:name w:val="Default"/>
    <w:rsid w:val="009910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Основной текст (2) + Полужирный"/>
    <w:basedOn w:val="2"/>
    <w:rsid w:val="0099106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rsid w:val="00991067"/>
    <w:pPr>
      <w:widowControl w:val="0"/>
      <w:shd w:val="clear" w:color="auto" w:fill="FFFFFF"/>
      <w:spacing w:before="60" w:after="60" w:line="240" w:lineRule="exact"/>
      <w:ind w:hanging="600"/>
      <w:jc w:val="center"/>
    </w:pPr>
    <w:rPr>
      <w:rFonts w:ascii="Century Schoolbook" w:eastAsia="Century Schoolbook" w:hAnsi="Century Schoolbook" w:cs="Century Schoolbook"/>
      <w:color w:val="000000"/>
      <w:sz w:val="21"/>
      <w:szCs w:val="21"/>
      <w:lang w:eastAsia="ru-RU" w:bidi="ru-RU"/>
    </w:rPr>
  </w:style>
  <w:style w:type="character" w:customStyle="1" w:styleId="90">
    <w:name w:val="Заголовок 9 Знак"/>
    <w:basedOn w:val="a0"/>
    <w:link w:val="9"/>
    <w:uiPriority w:val="9"/>
    <w:semiHidden/>
    <w:rsid w:val="0099106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402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22CC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402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22CC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402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22C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067"/>
    <w:rPr>
      <w:rFonts w:ascii="Calibri" w:eastAsia="Calibri" w:hAnsi="Calibri" w:cs="Times New Roma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106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991067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character" w:customStyle="1" w:styleId="2">
    <w:name w:val="Основной текст (2)_"/>
    <w:basedOn w:val="a0"/>
    <w:link w:val="21"/>
    <w:rsid w:val="00991067"/>
    <w:rPr>
      <w:rFonts w:ascii="Times New Roman" w:hAnsi="Times New Roman" w:cs="Times New Roman"/>
      <w:shd w:val="clear" w:color="auto" w:fill="FFFFFF"/>
    </w:rPr>
  </w:style>
  <w:style w:type="character" w:customStyle="1" w:styleId="26">
    <w:name w:val="Основной текст (2) + Полужирный6"/>
    <w:basedOn w:val="2"/>
    <w:uiPriority w:val="99"/>
    <w:rsid w:val="0099106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991067"/>
    <w:pPr>
      <w:widowControl w:val="0"/>
      <w:shd w:val="clear" w:color="auto" w:fill="FFFFFF"/>
      <w:spacing w:before="360" w:after="480" w:line="278" w:lineRule="exact"/>
      <w:ind w:hanging="600"/>
      <w:jc w:val="center"/>
    </w:pPr>
    <w:rPr>
      <w:rFonts w:ascii="Times New Roman" w:eastAsiaTheme="minorHAnsi" w:hAnsi="Times New Roman"/>
    </w:rPr>
  </w:style>
  <w:style w:type="character" w:customStyle="1" w:styleId="a3">
    <w:name w:val="Основной текст_"/>
    <w:link w:val="3"/>
    <w:rsid w:val="00991067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30">
    <w:name w:val="Основной текст (3)_"/>
    <w:link w:val="31"/>
    <w:uiPriority w:val="99"/>
    <w:rsid w:val="00991067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3"/>
    <w:rsid w:val="00991067"/>
    <w:pPr>
      <w:shd w:val="clear" w:color="auto" w:fill="FFFFFF"/>
      <w:spacing w:before="840" w:after="0" w:line="221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paragraph" w:customStyle="1" w:styleId="31">
    <w:name w:val="Основной текст (3)"/>
    <w:basedOn w:val="a"/>
    <w:link w:val="30"/>
    <w:uiPriority w:val="99"/>
    <w:rsid w:val="00991067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paragraph" w:customStyle="1" w:styleId="58">
    <w:name w:val="Основной текст58"/>
    <w:basedOn w:val="a"/>
    <w:rsid w:val="00991067"/>
    <w:pPr>
      <w:shd w:val="clear" w:color="auto" w:fill="FFFFFF"/>
      <w:spacing w:after="0" w:line="0" w:lineRule="atLeast"/>
      <w:ind w:hanging="360"/>
    </w:pPr>
    <w:rPr>
      <w:rFonts w:ascii="Times New Roman" w:eastAsia="Times New Roman" w:hAnsi="Times New Roman"/>
      <w:color w:val="000000"/>
      <w:sz w:val="19"/>
      <w:szCs w:val="19"/>
      <w:lang w:val="ru" w:eastAsia="ru-RU"/>
    </w:rPr>
  </w:style>
  <w:style w:type="paragraph" w:customStyle="1" w:styleId="Default">
    <w:name w:val="Default"/>
    <w:rsid w:val="009910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Основной текст (2) + Полужирный"/>
    <w:basedOn w:val="2"/>
    <w:rsid w:val="0099106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rsid w:val="00991067"/>
    <w:pPr>
      <w:widowControl w:val="0"/>
      <w:shd w:val="clear" w:color="auto" w:fill="FFFFFF"/>
      <w:spacing w:before="60" w:after="60" w:line="240" w:lineRule="exact"/>
      <w:ind w:hanging="600"/>
      <w:jc w:val="center"/>
    </w:pPr>
    <w:rPr>
      <w:rFonts w:ascii="Century Schoolbook" w:eastAsia="Century Schoolbook" w:hAnsi="Century Schoolbook" w:cs="Century Schoolbook"/>
      <w:color w:val="000000"/>
      <w:sz w:val="21"/>
      <w:szCs w:val="21"/>
      <w:lang w:eastAsia="ru-RU" w:bidi="ru-RU"/>
    </w:rPr>
  </w:style>
  <w:style w:type="character" w:customStyle="1" w:styleId="90">
    <w:name w:val="Заголовок 9 Знак"/>
    <w:basedOn w:val="a0"/>
    <w:link w:val="9"/>
    <w:uiPriority w:val="9"/>
    <w:semiHidden/>
    <w:rsid w:val="0099106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402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22CC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402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22CC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402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22C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2019-01-10T10:14:00Z</dcterms:created>
  <dcterms:modified xsi:type="dcterms:W3CDTF">2019-01-10T10:14:00Z</dcterms:modified>
</cp:coreProperties>
</file>